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5A5" w:rsidRPr="00FC5CF4" w:rsidRDefault="005565A5" w:rsidP="005565A5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5565A5" w:rsidRPr="00FC5CF4" w:rsidRDefault="005565A5" w:rsidP="005565A5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5565A5" w:rsidRPr="00E32113" w:rsidRDefault="005565A5" w:rsidP="005565A5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384DC" wp14:editId="04BCC82A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5565A5" w:rsidRPr="00E32113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5565A5" w:rsidRPr="00FC5CF4" w:rsidRDefault="005565A5" w:rsidP="005565A5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A5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УКАЗАНИЯ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ОРДИНАТОРОВ</w:t>
      </w: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занятиям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 w:rsidR="00CF5D0B">
        <w:rPr>
          <w:rFonts w:ascii="Times New Roman" w:eastAsia="Times New Roman" w:hAnsi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D5916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5565A5" w:rsidRPr="00FC5CF4" w:rsidRDefault="005565A5" w:rsidP="005565A5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5565A5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5D0B">
        <w:rPr>
          <w:rFonts w:ascii="Times New Roman" w:eastAsia="Times New Roman" w:hAnsi="Times New Roman"/>
          <w:sz w:val="28"/>
          <w:szCs w:val="24"/>
          <w:lang w:eastAsia="ru-RU"/>
        </w:rPr>
        <w:t>Гигиена и эпидемиология чрезвычайных ситуаций</w:t>
      </w:r>
      <w:bookmarkStart w:id="0" w:name="_GoBack"/>
      <w:bookmarkEnd w:id="0"/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E2055A" w:rsidRDefault="005565A5" w:rsidP="005565A5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Pr="00FC5CF4" w:rsidRDefault="005565A5" w:rsidP="005565A5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5565A5" w:rsidRDefault="005565A5" w:rsidP="005565A5"/>
    <w:p w:rsidR="00B63E05" w:rsidRDefault="00B63E05"/>
    <w:p w:rsidR="005565A5" w:rsidRDefault="005565A5"/>
    <w:p w:rsidR="007F2C21" w:rsidRDefault="007F2C21"/>
    <w:p w:rsidR="005565A5" w:rsidRDefault="005565A5"/>
    <w:p w:rsidR="005565A5" w:rsidRDefault="005565A5"/>
    <w:p w:rsidR="005565A5" w:rsidRDefault="005565A5"/>
    <w:p w:rsidR="000E7A5B" w:rsidRPr="000E7A5B" w:rsidRDefault="000E7A5B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практическому занятию</w:t>
      </w:r>
    </w:p>
    <w:p w:rsidR="000E7A5B" w:rsidRDefault="000E7A5B" w:rsidP="000E7A5B">
      <w:pPr>
        <w:pStyle w:val="a9"/>
        <w:numPr>
          <w:ilvl w:val="0"/>
          <w:numId w:val="4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Уязвимость общества перед природными и техногенными катастрофами критически растет, всё больше приобретя глобальный, международный характер. Тенденция к увеличению числа и тяжести чрезвычайных ситуаций характерна для вех стран мира.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C338E">
        <w:rPr>
          <w:rFonts w:ascii="Times New Roman" w:eastAsia="Calibri" w:hAnsi="Times New Roman" w:cs="Times New Roman"/>
          <w:sz w:val="28"/>
          <w:szCs w:val="28"/>
        </w:rPr>
        <w:t>В постановлении Правительств Российской Федерации от 03.05.94 № 420 « 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 сохранение жизни и здоровья населения России  в условиях ЧС  признано важнейшей государственной задачей федеральных органов исполнительной власти субъектов Российской Федерации и местного самоуправления.</w:t>
      </w:r>
      <w:proofErr w:type="gramEnd"/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В решении данной проблемы большое внимание делено подг</w:t>
      </w:r>
      <w:r>
        <w:rPr>
          <w:rFonts w:ascii="Times New Roman" w:eastAsia="Calibri" w:hAnsi="Times New Roman" w:cs="Times New Roman"/>
          <w:sz w:val="28"/>
          <w:szCs w:val="28"/>
        </w:rPr>
        <w:t>отовке населения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, дальнейшему совершенствованию службы медицины катастроф, созданию условий для успешной её деятельности. Этим восстановлением было регламентировано </w:t>
      </w:r>
      <w:r w:rsidRPr="006C338E">
        <w:rPr>
          <w:rFonts w:ascii="Times New Roman" w:eastAsia="Calibri" w:hAnsi="Times New Roman" w:cs="Times New Roman"/>
          <w:b/>
          <w:sz w:val="28"/>
          <w:szCs w:val="28"/>
        </w:rPr>
        <w:t>создание единой Всероссийской службы медицины катастроф (ВСМК)</w:t>
      </w:r>
      <w:r w:rsidRPr="006C338E">
        <w:rPr>
          <w:rFonts w:ascii="Times New Roman" w:eastAsia="Calibri" w:hAnsi="Times New Roman" w:cs="Times New Roman"/>
          <w:sz w:val="28"/>
          <w:szCs w:val="28"/>
        </w:rPr>
        <w:t>, функционально объединяющей службы медицины катастроф Минздрава России, Минобороны России, а также медицинские силы и средства МПС, МВД России, других министерств и ведомств, участвующих в ликвидации  медико – санитарных последствий ЧС.</w:t>
      </w:r>
    </w:p>
    <w:p w:rsidR="000E7A5B" w:rsidRPr="00A1533D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846">
        <w:rPr>
          <w:rStyle w:val="FontStyle18"/>
          <w:rFonts w:ascii="Times New Roman" w:hAnsi="Times New Roman"/>
          <w:b/>
          <w:sz w:val="28"/>
          <w:szCs w:val="28"/>
        </w:rPr>
        <w:t>2</w:t>
      </w:r>
      <w:r w:rsidR="003D2846">
        <w:rPr>
          <w:rStyle w:val="FontStyle18"/>
          <w:rFonts w:ascii="Times New Roman" w:hAnsi="Times New Roman"/>
          <w:b/>
          <w:sz w:val="28"/>
          <w:szCs w:val="28"/>
        </w:rPr>
        <w:t>.</w:t>
      </w:r>
      <w:r w:rsidR="003D2846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3D2846"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Учебные цели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 w:cs="Times New Roman"/>
          <w:sz w:val="28"/>
          <w:szCs w:val="28"/>
        </w:rPr>
        <w:t>с 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(ПК-3, ПК-</w:t>
      </w:r>
      <w:r w:rsidR="00DB33A5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медицинских формирований и учреждений при ликвидации последствий в очагах поражения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0E7A5B" w:rsidRPr="00841646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A5B" w:rsidRPr="00A30B0C" w:rsidRDefault="000E7A5B" w:rsidP="000E7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3D2846" w:rsidRDefault="003D2846" w:rsidP="000E7A5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Материалы для самоподготовки</w:t>
      </w:r>
    </w:p>
    <w:p w:rsidR="007F2C21" w:rsidRPr="002213CC" w:rsidRDefault="007F2C21" w:rsidP="007F2C21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самоподготовки:</w:t>
      </w:r>
    </w:p>
    <w:p w:rsidR="007F2C21" w:rsidRPr="007F2C21" w:rsidRDefault="007F2C21" w:rsidP="007F2C2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правовая база ВСМК.</w:t>
      </w:r>
    </w:p>
    <w:p w:rsidR="007F2C21" w:rsidRPr="007F2C21" w:rsidRDefault="007F2C21" w:rsidP="007F2C2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структура Всероссийской службы медицины катастроф.</w:t>
      </w:r>
    </w:p>
    <w:p w:rsidR="007F2C21" w:rsidRPr="002213CC" w:rsidRDefault="007F2C21" w:rsidP="007F2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r w:rsidRPr="002213CC">
        <w:rPr>
          <w:rFonts w:ascii="Times New Roman" w:eastAsia="Calibri" w:hAnsi="Times New Roman" w:cs="Times New Roman"/>
          <w:sz w:val="28"/>
          <w:szCs w:val="28"/>
        </w:rPr>
        <w:t xml:space="preserve">Органы управления Всероссийской службы медицины катастроф. </w:t>
      </w:r>
    </w:p>
    <w:p w:rsidR="007F2C21" w:rsidRPr="002213CC" w:rsidRDefault="007F2C21" w:rsidP="007F2C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</w:t>
      </w:r>
      <w:r w:rsidRPr="002213CC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gramStart"/>
      <w:r w:rsidRPr="002213CC">
        <w:rPr>
          <w:rFonts w:ascii="Times New Roman" w:eastAsia="Calibri" w:hAnsi="Times New Roman" w:cs="Times New Roman"/>
          <w:sz w:val="28"/>
          <w:szCs w:val="28"/>
        </w:rPr>
        <w:t>подготовки кадров службы медицины катастроф</w:t>
      </w:r>
      <w:proofErr w:type="gramEnd"/>
      <w:r w:rsidRPr="002213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C21" w:rsidRPr="007F2C21" w:rsidRDefault="007F2C21" w:rsidP="007F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Pr="007F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служба медицины катастроф (ВСМК): определение, задачи. </w:t>
      </w:r>
    </w:p>
    <w:p w:rsidR="007F2C21" w:rsidRPr="007F2C21" w:rsidRDefault="007F2C21" w:rsidP="007F2C2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21">
        <w:rPr>
          <w:rFonts w:ascii="Times New Roman" w:eastAsia="Calibri" w:hAnsi="Times New Roman" w:cs="Times New Roman"/>
          <w:sz w:val="28"/>
          <w:szCs w:val="28"/>
        </w:rPr>
        <w:t>Принципы, режимы функционирования ВСМК.</w:t>
      </w:r>
    </w:p>
    <w:p w:rsidR="007F2C21" w:rsidRPr="007F2C21" w:rsidRDefault="007F2C21" w:rsidP="007F2C2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21">
        <w:rPr>
          <w:rFonts w:ascii="Times New Roman" w:eastAsia="Calibri" w:hAnsi="Times New Roman" w:cs="Times New Roman"/>
          <w:sz w:val="28"/>
          <w:szCs w:val="28"/>
        </w:rPr>
        <w:t>Организационная структура, характеристика и возможности полевого многопрофильного госпиталя (ПМГ).</w:t>
      </w:r>
    </w:p>
    <w:p w:rsidR="007F2C21" w:rsidRDefault="007F2C21" w:rsidP="007F2C21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8. </w:t>
      </w:r>
      <w:r w:rsidRPr="00D15ADE">
        <w:rPr>
          <w:rFonts w:ascii="Times New Roman" w:eastAsia="Calibri" w:hAnsi="Times New Roman"/>
          <w:sz w:val="28"/>
          <w:szCs w:val="28"/>
        </w:rPr>
        <w:t>Организационная структура, виды, характеристика и возможности бригад специа</w:t>
      </w:r>
      <w:r>
        <w:rPr>
          <w:rFonts w:ascii="Times New Roman" w:eastAsia="Calibri" w:hAnsi="Times New Roman"/>
          <w:sz w:val="28"/>
          <w:szCs w:val="28"/>
        </w:rPr>
        <w:t xml:space="preserve">лизированной медицинской помощи. </w:t>
      </w:r>
      <w:r w:rsidRPr="00D15ADE">
        <w:rPr>
          <w:rFonts w:ascii="Times New Roman" w:eastAsia="Calibri" w:hAnsi="Times New Roman"/>
          <w:sz w:val="28"/>
          <w:szCs w:val="28"/>
        </w:rPr>
        <w:t xml:space="preserve"> </w:t>
      </w:r>
    </w:p>
    <w:p w:rsidR="000E7A5B" w:rsidRDefault="007F2C21" w:rsidP="000E7A5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E7A5B" w:rsidRPr="00A30B0C" w:rsidRDefault="007F2C21" w:rsidP="007F2C21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E7A5B" w:rsidRPr="00A30B0C" w:rsidRDefault="007F2C21" w:rsidP="007F2C21">
      <w:pPr>
        <w:pStyle w:val="Style2"/>
        <w:widowControl/>
        <w:spacing w:line="240" w:lineRule="auto"/>
        <w:ind w:left="-36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6.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7F2C21" w:rsidP="000E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7F2C21" w:rsidP="000E7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3CC">
        <w:rPr>
          <w:rFonts w:ascii="Times New Roman" w:eastAsia="Calibri" w:hAnsi="Times New Roman" w:cs="Times New Roman"/>
          <w:b/>
          <w:sz w:val="28"/>
          <w:szCs w:val="28"/>
        </w:rPr>
        <w:t>7. Содержание занятия: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Контроль исходного уровня знаний и умений.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самоконтроля: (решение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слушателями 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наборов тестов по теме)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1.Элемантами организационной структуры ВСМК являются: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Руководящие органы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Органы управления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Силы и средства службы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 перечисленное выше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Руководящими органами ВСМК на всех уровнях (кроме </w:t>
      </w:r>
      <w:proofErr w:type="gramStart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объектового) являются: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ВЦМК «Защита»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Руководитель органа управления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Межведомственные координационные комиссии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На федеральном уровне (в масштабе РФ) служба </w:t>
      </w:r>
      <w:proofErr w:type="spellStart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представленна</w:t>
      </w:r>
      <w:proofErr w:type="spellEnd"/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 xml:space="preserve"> ВЦМК «Защита» Минздрава РФ с входящим в него штабом ВСМК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Формированиями ВСМК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lastRenderedPageBreak/>
        <w:t>3.) Формированиями и учреждениями федерального управления «</w:t>
      </w:r>
      <w:proofErr w:type="spellStart"/>
      <w:r w:rsidRPr="002213CC">
        <w:rPr>
          <w:rFonts w:ascii="Times New Roman" w:eastAsia="Calibri" w:hAnsi="Times New Roman" w:cs="Times New Roman"/>
          <w:sz w:val="28"/>
        </w:rPr>
        <w:t>Медбиоэкстрем</w:t>
      </w:r>
      <w:proofErr w:type="spellEnd"/>
      <w:r w:rsidRPr="002213CC">
        <w:rPr>
          <w:rFonts w:ascii="Times New Roman" w:eastAsia="Calibri" w:hAnsi="Times New Roman" w:cs="Times New Roman"/>
          <w:sz w:val="28"/>
        </w:rPr>
        <w:t>» при МЗ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Всеармейским центром медицины катастроф, медицинскими формированиями и учреждениями центрального подчинения МО РФ, МВД, МПС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5.) Всё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Региональный центр медицины катастроф подчиняется непосредственно: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>Минздраву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Министерству Обороны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Министерству Транспорта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 xml:space="preserve">4.) ВЦМК «Защита» 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5.) Всё выше 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 территориальном уровне (в масштабе субъекта) служба представлена: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b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 xml:space="preserve">) </w:t>
      </w:r>
      <w:r w:rsidRPr="002213CC">
        <w:rPr>
          <w:rFonts w:ascii="Times New Roman" w:eastAsia="Calibri" w:hAnsi="Times New Roman" w:cs="Times New Roman"/>
          <w:sz w:val="28"/>
        </w:rPr>
        <w:t xml:space="preserve">82 – </w:t>
      </w:r>
      <w:proofErr w:type="spellStart"/>
      <w:r w:rsidRPr="002213CC">
        <w:rPr>
          <w:rFonts w:ascii="Times New Roman" w:eastAsia="Calibri" w:hAnsi="Times New Roman" w:cs="Times New Roman"/>
          <w:sz w:val="28"/>
        </w:rPr>
        <w:t>мя</w:t>
      </w:r>
      <w:proofErr w:type="spellEnd"/>
      <w:r w:rsidRPr="002213CC">
        <w:rPr>
          <w:rFonts w:ascii="Times New Roman" w:eastAsia="Calibri" w:hAnsi="Times New Roman" w:cs="Times New Roman"/>
          <w:sz w:val="28"/>
        </w:rPr>
        <w:t xml:space="preserve"> центрами медицины катастроф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Структурами военно – медицинской службы, МВД России, Минтранса России и других ведомств, расположенных на данной территории, и предназначенных для участия в ликвидации последствий ЧС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Полевым многопрофильным госпиталем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4.)Всё вышеперечисленное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Территориальные центры медицины катастроф подчиняются: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>Министерству обороны РФ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2.)Министерству путей сообщения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3.) Руководителю территориального звена здравоохранения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Министерству внутренних дел</w:t>
      </w:r>
    </w:p>
    <w:p w:rsidR="006A75B3" w:rsidRPr="002213CC" w:rsidRDefault="006A75B3" w:rsidP="006A75B3">
      <w:pPr>
        <w:tabs>
          <w:tab w:val="left" w:pos="1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 местном уровне ВСМК включает: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1.</w:t>
      </w:r>
      <w:r w:rsidRPr="002213CC">
        <w:rPr>
          <w:rFonts w:ascii="Times New Roman" w:eastAsia="Calibri" w:hAnsi="Times New Roman" w:cs="Times New Roman"/>
          <w:b/>
          <w:sz w:val="28"/>
        </w:rPr>
        <w:t>)</w:t>
      </w:r>
      <w:r w:rsidRPr="002213C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2213CC">
        <w:rPr>
          <w:rFonts w:ascii="Times New Roman" w:eastAsia="Calibri" w:hAnsi="Times New Roman" w:cs="Times New Roman"/>
          <w:sz w:val="28"/>
        </w:rPr>
        <w:t>Медицинские формирования, созданные в населенном пункте (административно районе), предназначенных для медико – санитарного обеспечения в ЧС</w:t>
      </w:r>
      <w:proofErr w:type="gramEnd"/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2.) МОСН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 xml:space="preserve">3.) </w:t>
      </w:r>
      <w:proofErr w:type="gramStart"/>
      <w:r w:rsidRPr="002213CC">
        <w:rPr>
          <w:rFonts w:ascii="Times New Roman" w:eastAsia="Calibri" w:hAnsi="Times New Roman" w:cs="Times New Roman"/>
          <w:sz w:val="28"/>
        </w:rPr>
        <w:t>Парашютно – десантная</w:t>
      </w:r>
      <w:proofErr w:type="gramEnd"/>
      <w:r w:rsidRPr="002213CC">
        <w:rPr>
          <w:rFonts w:ascii="Times New Roman" w:eastAsia="Calibri" w:hAnsi="Times New Roman" w:cs="Times New Roman"/>
          <w:sz w:val="28"/>
        </w:rPr>
        <w:t xml:space="preserve"> медицинская группа</w:t>
      </w:r>
    </w:p>
    <w:p w:rsidR="006A75B3" w:rsidRPr="002213CC" w:rsidRDefault="006A75B3" w:rsidP="006A75B3">
      <w:pPr>
        <w:spacing w:after="0" w:line="240" w:lineRule="auto"/>
        <w:ind w:left="900"/>
        <w:rPr>
          <w:rFonts w:ascii="Times New Roman" w:eastAsia="Calibri" w:hAnsi="Times New Roman" w:cs="Times New Roman"/>
          <w:sz w:val="28"/>
        </w:rPr>
      </w:pPr>
      <w:r w:rsidRPr="002213CC">
        <w:rPr>
          <w:rFonts w:ascii="Times New Roman" w:eastAsia="Calibri" w:hAnsi="Times New Roman" w:cs="Times New Roman"/>
          <w:sz w:val="28"/>
        </w:rPr>
        <w:t>4.) Отряд первой врачебной помощи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7.4.Самостоятельная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6A75B3" w:rsidRPr="002213CC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проведения самоподготовки. Учебная комната для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5B3" w:rsidRDefault="006A75B3" w:rsidP="006A7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21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6A75B3" w:rsidRDefault="006A75B3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B3" w:rsidRPr="000E7A5B" w:rsidRDefault="006A75B3" w:rsidP="006A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E7A5B" w:rsidRPr="006A2C76" w:rsidRDefault="000E7A5B" w:rsidP="000E7A5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5B3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A75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лечебно-эвакуационного обеспечения населения при чрезвычайных ситуациях. Лечебно-эвакуационное обеспечение в ЧС является одним из основных и наиболее трудоемких видов деятельности службы медицины катастроф при ликвидации медико-санитарных последствий ЧС, направленным на сохранение жизни пораженным (больным), быстрейшее восстановление их здоровья и работоспособности. 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Определение, обоснование и организация медицинской сортировки при лечебно-эвакуационном обеспечении населения, персонала и больных лечебных учреждений при чрезвычайных ситуациях.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 Важнейшее организационное мероприятие, обеспечивающее четкую реализацию системы лечебно-эвакуационного обеспечения, - медицинская сортировка. Медицинская сортировка</w:t>
      </w:r>
      <w:r w:rsidRPr="00CB1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– распределение пораженных (больных) на группы исходя из необходимости в однородных лечебно-профилактических и эвакуационных мероприятиях в зависимости от медицинских показаний и конкретных условий обстановки. </w:t>
      </w:r>
    </w:p>
    <w:p w:rsidR="000E7A5B" w:rsidRPr="00CB162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организации оказания медицинской помощи при эвакуации детей из района чрезвычайных ситуаций.</w:t>
      </w:r>
    </w:p>
    <w:p w:rsidR="000E7A5B" w:rsidRPr="00CB162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детям должно осуществляться с учетом анатомо-физиологических особенностей детского организма, обуславливающих отличия в клинических проявлениях и течение посттравматического заболевания по сравнению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E7A5B" w:rsidRDefault="000E7A5B" w:rsidP="000E7A5B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6A75B3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6A75B3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</w:t>
      </w:r>
      <w:r w:rsidRPr="00A1533D">
        <w:rPr>
          <w:rStyle w:val="FontStyle18"/>
          <w:rFonts w:ascii="Times New Roman" w:hAnsi="Times New Roman"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Pr="00EB588D">
        <w:rPr>
          <w:rFonts w:ascii="Times New Roman" w:hAnsi="Times New Roman"/>
          <w:sz w:val="28"/>
          <w:szCs w:val="28"/>
        </w:rPr>
        <w:t xml:space="preserve">условиями, определяющими систему лечебно-эвакуационного обеспечения, </w:t>
      </w:r>
      <w:r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 w:rsidR="00DB33A5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B33A5"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лечебно-эвакуационных мероприятий в чрезвычайных ситуациях в мирного и военного времени.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оказания различных видов медицинской помощи пораженному населению </w:t>
      </w:r>
    </w:p>
    <w:p w:rsidR="000E7A5B" w:rsidRPr="006A2C76" w:rsidRDefault="000E7A5B" w:rsidP="000E7A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Pr="00841646" w:rsidRDefault="000E7A5B" w:rsidP="006A75B3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E7A5B" w:rsidRPr="00CB1626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B1626">
        <w:rPr>
          <w:rFonts w:ascii="Times New Roman" w:eastAsia="Calibri" w:hAnsi="Times New Roman" w:cs="Times New Roman"/>
          <w:sz w:val="28"/>
          <w:szCs w:val="28"/>
        </w:rPr>
        <w:t>особенности медицинской сортировки пораженных в чрезвычайных ситуациях</w:t>
      </w:r>
      <w:proofErr w:type="gramEnd"/>
    </w:p>
    <w:p w:rsidR="000E7A5B" w:rsidRPr="00CB1626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0E7A5B" w:rsidRDefault="000E7A5B" w:rsidP="000E7A5B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0E7A5B" w:rsidRDefault="000E7A5B" w:rsidP="000E7A5B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0E7A5B" w:rsidRPr="00A30B0C" w:rsidRDefault="000E7A5B" w:rsidP="000E7A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20556D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оказывать первую врачебную помощь пораженному населению в чрезвычайных ситуациях  мирного и военного времени.</w:t>
      </w:r>
    </w:p>
    <w:p w:rsidR="000E7A5B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>провести медицинскую сортировку пораженных в условиях чрезвычайных ситуациях</w:t>
      </w:r>
      <w:r w:rsidRP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7A5B" w:rsidRDefault="000E7A5B" w:rsidP="000E7A5B">
      <w:pPr>
        <w:pStyle w:val="aa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P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мирного и военного </w:t>
      </w:r>
      <w:r w:rsidRPr="0020556D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6A75B3" w:rsidRPr="009F0CD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752D25" w:rsidRPr="00752D25">
        <w:rPr>
          <w:rFonts w:ascii="Times New Roman" w:eastAsia="Calibri" w:hAnsi="Times New Roman" w:cs="Times New Roman"/>
          <w:b/>
          <w:sz w:val="28"/>
          <w:szCs w:val="28"/>
        </w:rPr>
        <w:t>Материалы для самоподготовки к усвоению данной темы:</w:t>
      </w:r>
    </w:p>
    <w:p w:rsidR="006A75B3" w:rsidRPr="009F0CDC" w:rsidRDefault="006A75B3" w:rsidP="006A7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Вопросы для самоподготовки: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определяющие систему лечебно-эвакуационного  </w:t>
      </w:r>
      <w:proofErr w:type="gramEnd"/>
    </w:p>
    <w:p w:rsidR="006A75B3" w:rsidRPr="009F0CDC" w:rsidRDefault="006A75B3" w:rsidP="00351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            обеспечения  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Сущность системы лечебно-эвакуационного обеспечения: основные принципы, этапы медицинской эвакуации, принципиальная схема развертывания лечебно-эвакуационного обеспечения       </w:t>
      </w:r>
    </w:p>
    <w:p w:rsidR="006A75B3" w:rsidRPr="009F0CDC" w:rsidRDefault="006A75B3" w:rsidP="0035158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Виды и объем медицинской помощи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сортировка пораженных (больных) в условиях чрезвычайных ситуаций                                                                                                     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медицинской сортировки                               </w:t>
      </w:r>
    </w:p>
    <w:p w:rsidR="006A75B3" w:rsidRP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медицинской сортировки                                                              </w:t>
      </w:r>
    </w:p>
    <w:p w:rsidR="006A75B3" w:rsidRDefault="006A75B3" w:rsidP="0035158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B3">
        <w:rPr>
          <w:rFonts w:ascii="Times New Roman" w:eastAsia="Calibri" w:hAnsi="Times New Roman" w:cs="Times New Roman"/>
          <w:sz w:val="28"/>
          <w:szCs w:val="28"/>
        </w:rPr>
        <w:t>Медицинская эвакуация пораженных (больных) в чрезвычайных  ситуациях</w:t>
      </w:r>
    </w:p>
    <w:p w:rsidR="006A75B3" w:rsidRPr="0020556D" w:rsidRDefault="006A75B3" w:rsidP="00351589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оказания медицинской помощи детям в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E7A5B" w:rsidRPr="00A30B0C" w:rsidRDefault="006A75B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6A75B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6A75B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CDC">
        <w:rPr>
          <w:rFonts w:ascii="Times New Roman" w:eastAsia="Calibri" w:hAnsi="Times New Roman" w:cs="Times New Roman"/>
          <w:b/>
          <w:sz w:val="28"/>
          <w:szCs w:val="28"/>
        </w:rPr>
        <w:t>7. Содержание занятия: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7.1. Контроль исходного уровня знаний и умений.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CDC">
        <w:rPr>
          <w:rFonts w:ascii="Times New Roman" w:eastAsia="Calibri" w:hAnsi="Times New Roman" w:cs="Times New Roman"/>
          <w:sz w:val="28"/>
          <w:szCs w:val="28"/>
        </w:rPr>
        <w:t>Задания для самоконтроля (решение с</w:t>
      </w:r>
      <w:r>
        <w:rPr>
          <w:rFonts w:ascii="Times New Roman" w:eastAsia="Calibri" w:hAnsi="Times New Roman" w:cs="Times New Roman"/>
          <w:sz w:val="28"/>
          <w:szCs w:val="28"/>
        </w:rPr>
        <w:t>лушателями</w:t>
      </w: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индивидуальных наборов тестов по теме) 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1. Система лечебно-эвакуационного обеспечения пострадавших в ЧС предусматривает: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два этапа;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три этапа;</w:t>
      </w:r>
    </w:p>
    <w:p w:rsidR="00351589" w:rsidRPr="00797F6E" w:rsidRDefault="00351589" w:rsidP="0035158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lastRenderedPageBreak/>
        <w:t>в) четыре этапа;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этапы в этой системе не предусмотрены.</w:t>
      </w:r>
      <w:r w:rsidRPr="00797F6E">
        <w:rPr>
          <w:rFonts w:ascii="Times New Roman" w:eastAsia="Calibri" w:hAnsi="Times New Roman" w:cs="Times New Roman"/>
          <w:sz w:val="28"/>
          <w:szCs w:val="28"/>
        </w:rPr>
        <w:tab/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2. Первую врачебную помощь в ЧС оказывают: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бригады доврачебной помощи;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реанимационные бригады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врачебно-сестринские бригады;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 перечисленные формирования.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3. Лечебно-эвакуационное обеспечение населения в Ч</w:t>
      </w:r>
      <w:proofErr w:type="gramStart"/>
      <w:r w:rsidRPr="00797F6E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это комплекс: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медицинских мероприятий;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организационных и технических мероприятий по розыску пораженных (больных), их сбору, доставке (транспортировке) до медицинских формирований (подразделений) и учреждений;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мероприятий по оказанию необходимой медицинской помощи, лечению и реабилитации;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всех перечисленных мероприятий.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4. Оптимальный срок оказания первой врачебной помощи: 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первые 1-2ч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первые 4-6ч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первые 2-4ч с момента поражения;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такая информация отсутствует.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5. Медицинская сортировка пораженных (больных) проводится по ряду критериев: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опасности для окружающих;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нуждаемости в медицинской помощи, для определения места и очередности ее оказания;</w:t>
      </w:r>
    </w:p>
    <w:p w:rsidR="00351589" w:rsidRPr="00797F6E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целесообразности и возможности дальнейшей эвакуации;</w:t>
      </w:r>
    </w:p>
    <w:p w:rsidR="00351589" w:rsidRPr="009F0CDC" w:rsidRDefault="00351589" w:rsidP="00351589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всем перечисленным критериям.</w:t>
      </w:r>
      <w:r w:rsidRPr="009F0C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89" w:rsidRPr="009F0CDC" w:rsidRDefault="00351589" w:rsidP="0035158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0E7A5B" w:rsidRDefault="000E7A5B" w:rsidP="000E7A5B"/>
    <w:p w:rsidR="000E7A5B" w:rsidRDefault="000E7A5B" w:rsidP="000E7A5B"/>
    <w:p w:rsidR="000E7A5B" w:rsidRDefault="000E7A5B" w:rsidP="000E7A5B"/>
    <w:p w:rsidR="00351589" w:rsidRPr="000E7A5B" w:rsidRDefault="00351589" w:rsidP="00351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B63E05">
        <w:rPr>
          <w:b w:val="0"/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 xml:space="preserve"> В связи с этим, органами РСЧС разработаны, приняты и действуют на территории России регламентированные принципы и способы защиты населения.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применение как в мирное, так и военное время.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0E7A5B" w:rsidRPr="00CB1626" w:rsidRDefault="000E7A5B" w:rsidP="000E7A5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0E7A5B" w:rsidRDefault="000E7A5B" w:rsidP="000E7A5B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B63E05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B63E05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DB33A5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B63E05" w:rsidRDefault="000E7A5B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0E7A5B" w:rsidRPr="00F37DB9" w:rsidRDefault="000E7A5B" w:rsidP="00B63E0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B63E05" w:rsidRDefault="000E7A5B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оценивать медицинскую обстановку при чрезвычайных ситуациях.</w:t>
      </w:r>
    </w:p>
    <w:p w:rsidR="000E7A5B" w:rsidRPr="00B63E05" w:rsidRDefault="000E7A5B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lastRenderedPageBreak/>
        <w:t>- применять методы защиты от опасности в процессе деятельности врача.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0E7A5B" w:rsidRPr="00F37DB9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0E7A5B" w:rsidRDefault="000E7A5B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B63E05" w:rsidRPr="001000F1" w:rsidRDefault="00B63E05" w:rsidP="00B63E05">
      <w:pPr>
        <w:pStyle w:val="a5"/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3.   Материалы для самоподготовки к усвоению данной темы: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Вопросы для самоподготовки: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1) Оценка радиационной обстановки.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2.) Радиационная разведка, приборы для определения мощности дозы облучения.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3.) Оценка химической обстановки.</w:t>
      </w:r>
    </w:p>
    <w:p w:rsidR="00B63E05" w:rsidRPr="001000F1" w:rsidRDefault="00B63E05" w:rsidP="00B63E05">
      <w:pPr>
        <w:pStyle w:val="a5"/>
        <w:ind w:right="-1" w:hanging="426"/>
        <w:rPr>
          <w:sz w:val="28"/>
          <w:szCs w:val="28"/>
        </w:rPr>
      </w:pPr>
      <w:r w:rsidRPr="00B63E05">
        <w:rPr>
          <w:b w:val="0"/>
          <w:sz w:val="28"/>
          <w:szCs w:val="28"/>
        </w:rPr>
        <w:t>4.) Методы индикации отравляющих веществ, приборы для определения ОВ</w:t>
      </w:r>
      <w:r w:rsidRPr="001000F1">
        <w:rPr>
          <w:sz w:val="28"/>
          <w:szCs w:val="28"/>
        </w:rPr>
        <w:t>.</w:t>
      </w:r>
    </w:p>
    <w:p w:rsidR="00B63E05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 xml:space="preserve"> семинарское занятие </w:t>
      </w:r>
    </w:p>
    <w:p w:rsidR="000E7A5B" w:rsidRPr="00A30B0C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0E7A5B"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B63E05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B63E05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B63E05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 xml:space="preserve">7. Содержание занятия: 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7.1. Контроль исходного уровня знаний и умений.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1. Единицей измерения поглощенной дозы облучения является:</w:t>
      </w:r>
      <w:r w:rsidRPr="001000F1">
        <w:rPr>
          <w:sz w:val="28"/>
          <w:szCs w:val="28"/>
        </w:rPr>
        <w:tab/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1.) </w:t>
      </w:r>
      <w:proofErr w:type="spellStart"/>
      <w:r w:rsidRPr="004145EE">
        <w:rPr>
          <w:b w:val="0"/>
          <w:sz w:val="28"/>
          <w:szCs w:val="28"/>
        </w:rPr>
        <w:t>зиверт</w:t>
      </w:r>
      <w:proofErr w:type="spellEnd"/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грей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беккерель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рад.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2. На внешней границе зоны чрезвычайно опасного заражения экспозиционная доза до полного распада будет равна: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4000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400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40 Р.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4 Р.</w:t>
      </w:r>
    </w:p>
    <w:p w:rsidR="00B63E05" w:rsidRPr="001000F1" w:rsidRDefault="00B63E05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>3. На сколько зон делятся радиоактивные облака при неземном ядерном взрыве?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2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3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4 зоны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5 зон.</w:t>
      </w:r>
    </w:p>
    <w:p w:rsidR="00B63E05" w:rsidRPr="004145EE" w:rsidRDefault="00B63E05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5.) 6 зон.</w:t>
      </w:r>
    </w:p>
    <w:p w:rsidR="00B63E05" w:rsidRPr="001000F1" w:rsidRDefault="00B63E05" w:rsidP="00B63E05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 xml:space="preserve">4. Суммарная доза облучения личного состава медицинского отряда за время выдвижения работы (4 </w:t>
      </w:r>
      <w:proofErr w:type="spellStart"/>
      <w:r w:rsidRPr="001000F1">
        <w:rPr>
          <w:sz w:val="28"/>
          <w:szCs w:val="28"/>
        </w:rPr>
        <w:t>сут</w:t>
      </w:r>
      <w:proofErr w:type="spellEnd"/>
      <w:r w:rsidRPr="001000F1">
        <w:rPr>
          <w:sz w:val="28"/>
          <w:szCs w:val="28"/>
        </w:rPr>
        <w:t>) не должна превышать: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50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lastRenderedPageBreak/>
        <w:t>2.) 0,5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3.) 5 рад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таких данных не существует.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5. </w:t>
      </w:r>
      <w:r w:rsidRPr="004145EE">
        <w:rPr>
          <w:rFonts w:ascii="Times New Roman" w:hAnsi="Times New Roman" w:cs="Times New Roman"/>
          <w:b/>
          <w:sz w:val="28"/>
          <w:szCs w:val="28"/>
        </w:rPr>
        <w:t>Поражающие концентрации нестойких отравляющих веществ сохраняются на местности: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до 1 ч.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2.) 6 – 8 ч.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3.) 1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>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1 неделя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6. </w:t>
      </w:r>
      <w:r w:rsidRPr="004145EE">
        <w:rPr>
          <w:rFonts w:ascii="Times New Roman" w:hAnsi="Times New Roman" w:cs="Times New Roman"/>
          <w:b/>
          <w:sz w:val="28"/>
          <w:szCs w:val="28"/>
        </w:rPr>
        <w:t xml:space="preserve">Выберите определение медико – тактической характеристики очага поражения отравляющего вещества </w:t>
      </w:r>
      <w:proofErr w:type="gramStart"/>
      <w:r w:rsidRPr="004145EE">
        <w:rPr>
          <w:rFonts w:ascii="Times New Roman" w:hAnsi="Times New Roman" w:cs="Times New Roman"/>
          <w:b/>
          <w:sz w:val="28"/>
          <w:szCs w:val="28"/>
        </w:rPr>
        <w:t>кожно – резорбтивного</w:t>
      </w:r>
      <w:proofErr w:type="gramEnd"/>
      <w:r w:rsidRPr="004145EE">
        <w:rPr>
          <w:rFonts w:ascii="Times New Roman" w:hAnsi="Times New Roman" w:cs="Times New Roman"/>
          <w:b/>
          <w:sz w:val="28"/>
          <w:szCs w:val="28"/>
        </w:rPr>
        <w:t xml:space="preserve"> действия: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1.)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нестойкий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быстрого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2.)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замедленного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3.) 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4145EE">
        <w:rPr>
          <w:rFonts w:ascii="Times New Roman" w:hAnsi="Times New Roman" w:cs="Times New Roman"/>
          <w:sz w:val="28"/>
          <w:szCs w:val="28"/>
        </w:rPr>
        <w:t>, быстрого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4.) вещество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несмертельного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7. </w:t>
      </w:r>
      <w:r w:rsidRPr="004145EE">
        <w:rPr>
          <w:rFonts w:ascii="Times New Roman" w:hAnsi="Times New Roman" w:cs="Times New Roman"/>
          <w:b/>
          <w:sz w:val="28"/>
          <w:szCs w:val="28"/>
        </w:rPr>
        <w:t xml:space="preserve"> Методы экспертизы продовольствия и питьевой воды на загрязнение </w:t>
      </w:r>
      <w:r w:rsidRPr="004145EE">
        <w:rPr>
          <w:rFonts w:ascii="Times New Roman" w:hAnsi="Times New Roman" w:cs="Times New Roman"/>
          <w:b/>
          <w:sz w:val="28"/>
          <w:szCs w:val="28"/>
          <w:u w:val="single"/>
        </w:rPr>
        <w:t>продуктами ядерного взрыва</w:t>
      </w:r>
      <w:proofErr w:type="gramStart"/>
      <w:r w:rsidRPr="00414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1.) обсервационный метод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2.) метод смешивания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3.) лабораторный метод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>4.) Гамма метода.</w:t>
      </w:r>
    </w:p>
    <w:p w:rsidR="00B63E05" w:rsidRPr="004145EE" w:rsidRDefault="00B63E05" w:rsidP="004145E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145EE">
        <w:rPr>
          <w:rFonts w:ascii="Times New Roman" w:hAnsi="Times New Roman" w:cs="Times New Roman"/>
          <w:sz w:val="28"/>
          <w:szCs w:val="28"/>
        </w:rPr>
        <w:t xml:space="preserve">5.) </w:t>
      </w:r>
      <w:proofErr w:type="spellStart"/>
      <w:r w:rsidRPr="004145EE">
        <w:rPr>
          <w:rFonts w:ascii="Times New Roman" w:hAnsi="Times New Roman" w:cs="Times New Roman"/>
          <w:sz w:val="28"/>
          <w:szCs w:val="28"/>
        </w:rPr>
        <w:t>Флуорецентный</w:t>
      </w:r>
      <w:proofErr w:type="spellEnd"/>
      <w:r w:rsidRPr="004145EE"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EE" w:rsidRPr="009F0CDC" w:rsidRDefault="004145EE" w:rsidP="004145E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материалов.</w:t>
      </w: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B63E05" w:rsidRPr="000E7A5B" w:rsidRDefault="00B63E05" w:rsidP="00B63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B63E05" w:rsidRPr="00FC5CF4" w:rsidRDefault="00B63E05" w:rsidP="00B63E05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B63E05">
        <w:rPr>
          <w:b w:val="0"/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 xml:space="preserve"> В связи с этим, органами РСЧС разработаны, приняты и действуют на </w:t>
      </w:r>
      <w:r w:rsidRPr="00B63E05">
        <w:rPr>
          <w:b w:val="0"/>
          <w:sz w:val="28"/>
          <w:szCs w:val="28"/>
        </w:rPr>
        <w:lastRenderedPageBreak/>
        <w:t>территории России регламентированные принципы и способы защиты населения.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применение как в мирное, так и военное время.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B63E05" w:rsidRPr="00CB1626" w:rsidRDefault="00B63E05" w:rsidP="00B63E05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B63E05" w:rsidRDefault="00B63E05" w:rsidP="00B63E05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 w:rsidRPr="00B63E05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B63E05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B63E05" w:rsidRPr="00A30B0C" w:rsidRDefault="00B63E05" w:rsidP="00B63E0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DB33A5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B63E05" w:rsidRPr="00B63E05" w:rsidRDefault="00B63E05" w:rsidP="00B63E05">
      <w:pPr>
        <w:pStyle w:val="a5"/>
        <w:ind w:left="-426" w:right="-1" w:firstLine="0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B63E05" w:rsidRPr="00F37DB9" w:rsidRDefault="00B63E05" w:rsidP="00B63E0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B63E05" w:rsidRDefault="00B63E05" w:rsidP="00B63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05" w:rsidRPr="00F37DB9" w:rsidRDefault="00B63E05" w:rsidP="00B63E0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оценивать медицинскую обстановку при чрезвычайных ситуациях.</w:t>
      </w:r>
    </w:p>
    <w:p w:rsidR="00B63E05" w:rsidRPr="00B63E05" w:rsidRDefault="00B63E05" w:rsidP="00B63E05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применять методы защиты от опасности в процессе деятельности врача.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B63E05" w:rsidRPr="00F37DB9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B63E05" w:rsidRDefault="00B63E05" w:rsidP="00B63E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4145EE" w:rsidRPr="004145EE" w:rsidRDefault="004145EE" w:rsidP="004145E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EE">
        <w:rPr>
          <w:rFonts w:ascii="Times New Roman" w:hAnsi="Times New Roman" w:cs="Times New Roman"/>
          <w:b/>
          <w:sz w:val="28"/>
          <w:szCs w:val="28"/>
        </w:rPr>
        <w:t>3.   Материалы для самоподготовки к усвоению данной темы: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lastRenderedPageBreak/>
        <w:t>1)  Основные принципы, способы и мероприятия по защите населения в военное время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2)Характеристика защитных сооружений: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убежища, быстровозводимые убежища;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противорадиационные укрытия;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простейшие укрытия.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3) Характеристика средств индивидуальной защиты: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- средства защиты органов дыхания (фильтрующие противогазы, </w:t>
      </w:r>
      <w:proofErr w:type="spellStart"/>
      <w:r w:rsidRPr="004145EE">
        <w:rPr>
          <w:b w:val="0"/>
          <w:sz w:val="28"/>
          <w:szCs w:val="28"/>
        </w:rPr>
        <w:t>гопкалитовый</w:t>
      </w:r>
      <w:proofErr w:type="spellEnd"/>
      <w:r w:rsidRPr="004145EE">
        <w:rPr>
          <w:b w:val="0"/>
          <w:sz w:val="28"/>
          <w:szCs w:val="28"/>
        </w:rPr>
        <w:t xml:space="preserve"> патрон, камера защитная детская, понятие о промышленных противогазах, изолирующие противогазы, простейшие средства защиты органов дыхания)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- средства защиты кожи (изолирующие, фильтрующие, подручные)</w:t>
      </w:r>
    </w:p>
    <w:p w:rsidR="004145EE" w:rsidRPr="004145EE" w:rsidRDefault="004145EE" w:rsidP="004145EE">
      <w:pPr>
        <w:pStyle w:val="a5"/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4) Порядок обеспечения, накопления, хранения и выдачи средств индивидуальной защиты.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63E05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B63E05" w:rsidRPr="00A30B0C">
        <w:rPr>
          <w:rFonts w:ascii="Times New Roman" w:hAnsi="Times New Roman"/>
          <w:sz w:val="28"/>
          <w:szCs w:val="28"/>
        </w:rPr>
        <w:t xml:space="preserve"> 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B63E05"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63E05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B63E05" w:rsidRPr="00A30B0C">
        <w:rPr>
          <w:rFonts w:ascii="Times New Roman" w:hAnsi="Times New Roman"/>
          <w:sz w:val="28"/>
          <w:szCs w:val="28"/>
        </w:rPr>
        <w:t xml:space="preserve"> </w:t>
      </w:r>
      <w:r w:rsidR="00B63E05">
        <w:rPr>
          <w:rFonts w:ascii="Times New Roman" w:hAnsi="Times New Roman"/>
          <w:sz w:val="28"/>
          <w:szCs w:val="28"/>
        </w:rPr>
        <w:t>4 часа</w:t>
      </w:r>
      <w:r w:rsidR="00B63E05" w:rsidRPr="00A30B0C">
        <w:rPr>
          <w:rFonts w:ascii="Times New Roman" w:hAnsi="Times New Roman"/>
          <w:sz w:val="28"/>
          <w:szCs w:val="28"/>
        </w:rPr>
        <w:t>.</w:t>
      </w:r>
    </w:p>
    <w:p w:rsidR="00B63E05" w:rsidRPr="00A30B0C" w:rsidRDefault="004145EE" w:rsidP="00B63E05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63E05">
        <w:rPr>
          <w:rFonts w:ascii="Times New Roman" w:hAnsi="Times New Roman"/>
          <w:b/>
          <w:sz w:val="28"/>
          <w:szCs w:val="28"/>
        </w:rPr>
        <w:t xml:space="preserve">. </w:t>
      </w:r>
      <w:r w:rsidR="00B63E05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B63E05" w:rsidRPr="00A30B0C" w:rsidRDefault="004145EE" w:rsidP="00B63E0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3E05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B63E05" w:rsidRDefault="004145EE" w:rsidP="00B63E05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3E05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1000F1">
        <w:rPr>
          <w:sz w:val="28"/>
          <w:szCs w:val="28"/>
        </w:rPr>
        <w:t xml:space="preserve">7. Содержание занятия: 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7.1. Контроль исходного уровня знаний и умений.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1. К индивидуальным техническим средствам защиты относят: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1.) ватно – марлевые </w:t>
      </w:r>
      <w:proofErr w:type="spellStart"/>
      <w:r w:rsidRPr="004145EE">
        <w:rPr>
          <w:b w:val="0"/>
          <w:sz w:val="28"/>
          <w:szCs w:val="28"/>
        </w:rPr>
        <w:t>повзяки</w:t>
      </w:r>
      <w:proofErr w:type="spellEnd"/>
      <w:r w:rsidRPr="004145EE">
        <w:rPr>
          <w:b w:val="0"/>
          <w:sz w:val="28"/>
          <w:szCs w:val="28"/>
        </w:rPr>
        <w:t>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средства индивидуальной защиты органов дыхания.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медикаменты, находящиеся в аптечке индивидуальной.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2. В условиях ведения боевых действия средства индивидуальной защиты используются в положении: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походном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наготове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боевом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всех перечисленных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3. Каково предназначение респираторов?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1.) Первичная хирургическая обработка всех ранений.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2.) Наложение кровоостанавливающего жгута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3.) Противошоковая и антибактериальная терапия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>4.) Кожная пластинка при глубоких ожогах</w:t>
      </w:r>
    </w:p>
    <w:p w:rsidR="004145EE" w:rsidRPr="004145EE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4145EE">
        <w:rPr>
          <w:b w:val="0"/>
          <w:sz w:val="28"/>
          <w:szCs w:val="28"/>
        </w:rPr>
        <w:t xml:space="preserve">5.) Первичная хирургическая обработка и </w:t>
      </w:r>
      <w:proofErr w:type="spellStart"/>
      <w:r w:rsidRPr="004145EE">
        <w:rPr>
          <w:b w:val="0"/>
          <w:sz w:val="28"/>
          <w:szCs w:val="28"/>
        </w:rPr>
        <w:t>ушивание</w:t>
      </w:r>
      <w:proofErr w:type="spellEnd"/>
      <w:r w:rsidRPr="004145EE">
        <w:rPr>
          <w:b w:val="0"/>
          <w:sz w:val="28"/>
          <w:szCs w:val="28"/>
        </w:rPr>
        <w:t xml:space="preserve"> раны при гемотораксе.</w:t>
      </w:r>
    </w:p>
    <w:p w:rsidR="004145EE" w:rsidRPr="001000F1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4.Защитная мощность фильтрующих противогазов по парам и аэрозолям отравляющих веществ характеризуется: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динамической активностью (сорбционной емкостью)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временем защитного действия</w:t>
      </w:r>
    </w:p>
    <w:p w:rsidR="004145EE" w:rsidRPr="00DC015B" w:rsidRDefault="004145EE" w:rsidP="004145EE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коэффициентом защиты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lastRenderedPageBreak/>
        <w:t>4.) все перечисленные.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5. Что относится к индивидуальным средствам защиты органов дыхания?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1.) </w:t>
      </w:r>
      <w:proofErr w:type="spellStart"/>
      <w:r w:rsidRPr="00DC015B">
        <w:rPr>
          <w:b w:val="0"/>
          <w:sz w:val="28"/>
          <w:szCs w:val="28"/>
        </w:rPr>
        <w:t>Фильтующий</w:t>
      </w:r>
      <w:proofErr w:type="spellEnd"/>
      <w:r w:rsidRPr="00DC015B">
        <w:rPr>
          <w:b w:val="0"/>
          <w:sz w:val="28"/>
          <w:szCs w:val="28"/>
        </w:rPr>
        <w:t xml:space="preserve"> противогаз ГП-5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Аптечка индивидуальная АИ – 2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Комплект защитной фильтрующей одежды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4.) Изолирующий противогаз ИП – 46 М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5.) Пакет перевязочный индивидуальный ППИ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6.Фремя защитного действия противогаза – это: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стандартное время пребывания в средствах индивидуальной защиты органов дыхания на зараженной территории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2.) время от начала прохождения через шихту противогаза ядовитой паровоздушной смеси до момента появления ПДК </w:t>
      </w:r>
      <w:proofErr w:type="spellStart"/>
      <w:r w:rsidRPr="00DC015B">
        <w:rPr>
          <w:b w:val="0"/>
          <w:sz w:val="28"/>
          <w:szCs w:val="28"/>
        </w:rPr>
        <w:t>токсиканта</w:t>
      </w:r>
      <w:proofErr w:type="spellEnd"/>
      <w:r w:rsidRPr="00DC015B">
        <w:rPr>
          <w:b w:val="0"/>
          <w:sz w:val="28"/>
          <w:szCs w:val="28"/>
        </w:rPr>
        <w:t>, обнаруживаемого специальным индикатором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 xml:space="preserve">3.) допустимое время пребывания на зараженной территории </w:t>
      </w:r>
    </w:p>
    <w:p w:rsidR="004145EE" w:rsidRPr="001000F1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1000F1">
        <w:rPr>
          <w:sz w:val="28"/>
          <w:szCs w:val="28"/>
        </w:rPr>
        <w:t>7. Показатель, характеризующий способность противогаза задерживать аэрозоли отравляющих, радиоактивных, веществ и биологических средств, называется: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1.) коэффициент подсоса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2.) коэффициент защиты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3.) коэффициент проскока</w:t>
      </w:r>
    </w:p>
    <w:p w:rsidR="004145EE" w:rsidRPr="00DC015B" w:rsidRDefault="004145EE" w:rsidP="00DC015B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4.) динамическая активность противогаза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DC015B" w:rsidRPr="009F0CDC" w:rsidRDefault="00DC015B" w:rsidP="00DC01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EE" w:rsidRPr="00A30B0C" w:rsidRDefault="00DC015B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DC015B" w:rsidRPr="000E7A5B" w:rsidRDefault="00DC015B" w:rsidP="00DC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DC015B">
        <w:rPr>
          <w:b w:val="0"/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психиатрического) в оказании медицинской помощи и профилактике психических расстройств в условиях чрезвычайных ситуаций. При отсутствии </w:t>
      </w:r>
      <w:r w:rsidRPr="00DC015B">
        <w:rPr>
          <w:b w:val="0"/>
          <w:sz w:val="28"/>
          <w:szCs w:val="28"/>
        </w:rPr>
        <w:lastRenderedPageBreak/>
        <w:t xml:space="preserve">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на ряду с проведением лечебных мероприятий, возможно более ранняя комплексная профилактика социальной </w:t>
      </w:r>
      <w:proofErr w:type="spellStart"/>
      <w:r w:rsidRPr="00DC015B">
        <w:rPr>
          <w:b w:val="0"/>
          <w:sz w:val="28"/>
          <w:szCs w:val="28"/>
        </w:rPr>
        <w:t>дезадаптации</w:t>
      </w:r>
      <w:proofErr w:type="spellEnd"/>
      <w:r w:rsidRPr="00DC015B">
        <w:rPr>
          <w:b w:val="0"/>
          <w:sz w:val="28"/>
          <w:szCs w:val="28"/>
        </w:rPr>
        <w:t xml:space="preserve"> пострадавших.</w:t>
      </w:r>
    </w:p>
    <w:p w:rsidR="000E7A5B" w:rsidRPr="00DC015B" w:rsidRDefault="000E7A5B" w:rsidP="000E7A5B">
      <w:pPr>
        <w:pStyle w:val="ab"/>
        <w:spacing w:line="240" w:lineRule="auto"/>
        <w:ind w:left="-426"/>
        <w:jc w:val="both"/>
        <w:rPr>
          <w:szCs w:val="28"/>
        </w:rPr>
      </w:pPr>
      <w:r w:rsidRPr="00DC015B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 w:rsidRPr="00DC015B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Цель занятия</w:t>
      </w:r>
      <w:r w:rsidRPr="00DC015B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:</w:t>
      </w:r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ознакомить </w:t>
      </w:r>
      <w:r w:rsidRPr="00DC015B">
        <w:rPr>
          <w:rFonts w:eastAsia="Calibri"/>
          <w:szCs w:val="28"/>
        </w:rPr>
        <w:t>с о</w:t>
      </w:r>
      <w:r w:rsidRPr="00DC015B">
        <w:rPr>
          <w:szCs w:val="28"/>
        </w:rPr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0E7A5B" w:rsidRPr="00A30B0C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DC015B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(ПК-3, ПК-</w:t>
      </w:r>
      <w:r w:rsidR="00DB33A5">
        <w:rPr>
          <w:rFonts w:ascii="Times New Roman" w:eastAsia="Calibri" w:hAnsi="Times New Roman"/>
          <w:sz w:val="28"/>
          <w:szCs w:val="28"/>
        </w:rPr>
        <w:t>8</w:t>
      </w:r>
      <w:r w:rsidRPr="00DC015B">
        <w:rPr>
          <w:rFonts w:ascii="Times New Roman" w:eastAsia="Calibri" w:hAnsi="Times New Roman"/>
          <w:sz w:val="28"/>
          <w:szCs w:val="28"/>
        </w:rPr>
        <w:t>, ПК-1</w:t>
      </w:r>
      <w:r w:rsidR="00DB33A5">
        <w:rPr>
          <w:rFonts w:ascii="Times New Roman" w:eastAsia="Calibri" w:hAnsi="Times New Roman"/>
          <w:sz w:val="28"/>
          <w:szCs w:val="28"/>
        </w:rPr>
        <w:t>3</w:t>
      </w:r>
      <w:r w:rsidRPr="00DC015B">
        <w:rPr>
          <w:rFonts w:ascii="Times New Roman" w:eastAsia="Calibri" w:hAnsi="Times New Roman"/>
          <w:sz w:val="28"/>
          <w:szCs w:val="28"/>
        </w:rPr>
        <w:t>) слушатель должен</w:t>
      </w:r>
      <w:r w:rsidRPr="00DC015B">
        <w:rPr>
          <w:rFonts w:ascii="Times New Roman" w:eastAsia="Calibri" w:hAnsi="Times New Roman"/>
          <w:b/>
          <w:sz w:val="28"/>
          <w:szCs w:val="28"/>
        </w:rPr>
        <w:t xml:space="preserve"> знать</w:t>
      </w:r>
      <w:r w:rsidRPr="00A30B0C">
        <w:rPr>
          <w:rFonts w:ascii="Times New Roman" w:eastAsia="Calibri" w:hAnsi="Times New Roman"/>
          <w:b/>
          <w:sz w:val="28"/>
          <w:szCs w:val="28"/>
        </w:rPr>
        <w:t>: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0E7A5B" w:rsidRPr="00F37DB9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DC015B" w:rsidRDefault="000E7A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0E7A5B" w:rsidRPr="00AE4731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E7A5B" w:rsidRDefault="000E7A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   Материалы для самоподготовки к освоению данной темы: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Вопросы для самоподготовки: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1) Особенности психоневротических  расстройств и методы их профилактики у пострадавшего населения.</w:t>
      </w:r>
    </w:p>
    <w:p w:rsidR="00DC015B" w:rsidRPr="00DC015B" w:rsidRDefault="00DC015B" w:rsidP="00DC015B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2) Особенности психоневротических  расстройств и методы их профилактики и лечения у спасателей.</w:t>
      </w:r>
    </w:p>
    <w:p w:rsidR="00DC015B" w:rsidRPr="00DC015B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3) Организация медико-психологической помощи населению, медицинским работникам и спасателям в чрезвычайных ситуациях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DC015B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DC015B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DC015B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Содержание занятия: 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1. Существенным отличием психопатологических проявлений в экстремальных ситуациях по сравнению с клинической картиной нарушений, развивающихся в обычных условиях, является: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более яркая клиническая картина;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клиническая картина не носит строгого индивидуального характера;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соматизация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невротических расстройств;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2. Для второго периода развития ситуаций, угрожающих жизни, характерно: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появление преимущественно неспецифических психогенных реакций;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возникновение психоэмоционального напряжения, сменяющегося повышенной утомляемостью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астенодепрессивными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или апатическими проявлениями;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формирование относительно стойких психогенных расстройств;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все перечисленное.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Психогенные патологические реакции длятся: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DC015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6 мес.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4. Принцип преемственности оказания психолого-психиатрической помощи в зоне ЧС означает: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5. Особенностью тактики психиатрической помощи на начальном этапе развития ЧС является: 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DC015B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DC0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DC015B" w:rsidRPr="00DC015B" w:rsidRDefault="00DC015B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Контроль конечного уровня усвоения темы: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4F" w:rsidRPr="00A30B0C" w:rsidRDefault="00E5194F" w:rsidP="00E519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C015B" w:rsidRPr="000E7A5B" w:rsidRDefault="00DC015B" w:rsidP="00DC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DC015B" w:rsidRPr="00FC5CF4" w:rsidRDefault="00DC015B" w:rsidP="00DC01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rStyle w:val="FontStyle18"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Pr="00DC015B">
        <w:rPr>
          <w:b w:val="0"/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психиатрического) в оказании медицинской помощи и профилактике психических расстройств в условиях чрезвычайных ситуаций. При отсутствии 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на ряду с проведением лечебных мероприятий, возможно более ранняя комплексная профилактика социальной </w:t>
      </w:r>
      <w:proofErr w:type="spellStart"/>
      <w:r w:rsidRPr="00DC015B">
        <w:rPr>
          <w:b w:val="0"/>
          <w:sz w:val="28"/>
          <w:szCs w:val="28"/>
        </w:rPr>
        <w:t>дезадаптации</w:t>
      </w:r>
      <w:proofErr w:type="spellEnd"/>
      <w:r w:rsidRPr="00DC015B">
        <w:rPr>
          <w:b w:val="0"/>
          <w:sz w:val="28"/>
          <w:szCs w:val="28"/>
        </w:rPr>
        <w:t xml:space="preserve"> пострадавших.</w:t>
      </w:r>
    </w:p>
    <w:p w:rsidR="00DC015B" w:rsidRPr="00DC015B" w:rsidRDefault="00DC015B" w:rsidP="00DC015B">
      <w:pPr>
        <w:pStyle w:val="ab"/>
        <w:spacing w:line="240" w:lineRule="auto"/>
        <w:ind w:left="-426"/>
        <w:jc w:val="both"/>
        <w:rPr>
          <w:szCs w:val="28"/>
        </w:rPr>
      </w:pPr>
      <w:r w:rsidRPr="00DC015B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 w:rsidRPr="00DC015B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Цель занятия</w:t>
      </w:r>
      <w:r w:rsidRPr="00DC015B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:</w:t>
      </w:r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15B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ознакомить </w:t>
      </w:r>
      <w:r w:rsidRPr="00DC015B">
        <w:rPr>
          <w:rFonts w:eastAsia="Calibri"/>
          <w:szCs w:val="28"/>
        </w:rPr>
        <w:t>с о</w:t>
      </w:r>
      <w:r w:rsidRPr="00DC015B">
        <w:rPr>
          <w:szCs w:val="28"/>
        </w:rPr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DC015B" w:rsidRPr="00A30B0C" w:rsidRDefault="00DC015B" w:rsidP="00DC015B">
      <w:pPr>
        <w:pStyle w:val="a9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DC015B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(ПК-3, ПК-</w:t>
      </w:r>
      <w:r w:rsidR="00DB33A5">
        <w:rPr>
          <w:rFonts w:ascii="Times New Roman" w:eastAsia="Calibri" w:hAnsi="Times New Roman"/>
          <w:sz w:val="28"/>
          <w:szCs w:val="28"/>
        </w:rPr>
        <w:t>8</w:t>
      </w:r>
      <w:r w:rsidRPr="00DC015B">
        <w:rPr>
          <w:rFonts w:ascii="Times New Roman" w:eastAsia="Calibri" w:hAnsi="Times New Roman"/>
          <w:sz w:val="28"/>
          <w:szCs w:val="28"/>
        </w:rPr>
        <w:t>, ПК-1</w:t>
      </w:r>
      <w:r w:rsidR="00DB33A5">
        <w:rPr>
          <w:rFonts w:ascii="Times New Roman" w:eastAsia="Calibri" w:hAnsi="Times New Roman"/>
          <w:sz w:val="28"/>
          <w:szCs w:val="28"/>
        </w:rPr>
        <w:t>3</w:t>
      </w:r>
      <w:r w:rsidRPr="00DC015B">
        <w:rPr>
          <w:rFonts w:ascii="Times New Roman" w:eastAsia="Calibri" w:hAnsi="Times New Roman"/>
          <w:sz w:val="28"/>
          <w:szCs w:val="28"/>
        </w:rPr>
        <w:t>) слушатель должен</w:t>
      </w:r>
      <w:r w:rsidRPr="00DC015B">
        <w:rPr>
          <w:rFonts w:ascii="Times New Roman" w:eastAsia="Calibri" w:hAnsi="Times New Roman"/>
          <w:b/>
          <w:sz w:val="28"/>
          <w:szCs w:val="28"/>
        </w:rPr>
        <w:t xml:space="preserve"> знать</w:t>
      </w:r>
      <w:r w:rsidRPr="00A30B0C">
        <w:rPr>
          <w:rFonts w:ascii="Times New Roman" w:eastAsia="Calibri" w:hAnsi="Times New Roman"/>
          <w:b/>
          <w:sz w:val="28"/>
          <w:szCs w:val="28"/>
        </w:rPr>
        <w:t>: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DC015B" w:rsidRPr="00F37DB9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DC015B" w:rsidRDefault="00DC015B" w:rsidP="00DC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15B" w:rsidRPr="00F37DB9" w:rsidRDefault="00DC015B" w:rsidP="00DC01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DC015B" w:rsidRPr="00DC015B" w:rsidRDefault="00DC015B" w:rsidP="00DC015B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DC015B" w:rsidRPr="00AE4731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lastRenderedPageBreak/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C015B" w:rsidRDefault="00DC015B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   Материалы для самоподготовки к освоению данной темы: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Вопросы для самоподготовки: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1) Особенности психоневротических  расстройств и методы их профилактики у пострадавшего населения.</w:t>
      </w:r>
    </w:p>
    <w:p w:rsidR="00E5194F" w:rsidRPr="00DC015B" w:rsidRDefault="00E5194F" w:rsidP="00E5194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2) Особенности психоневротических  расстройств и методы их профилактики и лечения у спасателей.</w:t>
      </w:r>
    </w:p>
    <w:p w:rsidR="00E5194F" w:rsidRPr="00DC015B" w:rsidRDefault="00E5194F" w:rsidP="00E519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3) Организация медико-психологической помощи населению, медицинским работникам и спасателям в чрезвычайных ситуациях</w:t>
      </w:r>
    </w:p>
    <w:p w:rsidR="00E5194F" w:rsidRPr="00F37DB9" w:rsidRDefault="00E5194F" w:rsidP="00DC015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</w:t>
      </w:r>
      <w:r w:rsidRPr="00E5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синдрома профессионального выгорания врачей при ликвидации медико-санитарных последствий чрезвычайных ситуаций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C01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DC015B" w:rsidRPr="00A30B0C">
        <w:rPr>
          <w:rFonts w:ascii="Times New Roman" w:hAnsi="Times New Roman"/>
          <w:sz w:val="28"/>
          <w:szCs w:val="28"/>
        </w:rPr>
        <w:t xml:space="preserve"> </w:t>
      </w:r>
      <w:r w:rsidR="00DC015B">
        <w:rPr>
          <w:rFonts w:ascii="Times New Roman" w:hAnsi="Times New Roman"/>
          <w:sz w:val="28"/>
          <w:szCs w:val="28"/>
        </w:rPr>
        <w:t xml:space="preserve"> </w:t>
      </w:r>
      <w:r w:rsidR="00DC015B"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C015B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DC015B" w:rsidRPr="00A30B0C">
        <w:rPr>
          <w:rFonts w:ascii="Times New Roman" w:hAnsi="Times New Roman"/>
          <w:sz w:val="28"/>
          <w:szCs w:val="28"/>
        </w:rPr>
        <w:t xml:space="preserve"> </w:t>
      </w:r>
      <w:r w:rsidR="00DC015B">
        <w:rPr>
          <w:rFonts w:ascii="Times New Roman" w:hAnsi="Times New Roman"/>
          <w:sz w:val="28"/>
          <w:szCs w:val="28"/>
        </w:rPr>
        <w:t>4 часа</w:t>
      </w:r>
      <w:r w:rsidR="00DC015B" w:rsidRPr="00A30B0C">
        <w:rPr>
          <w:rFonts w:ascii="Times New Roman" w:hAnsi="Times New Roman"/>
          <w:sz w:val="28"/>
          <w:szCs w:val="28"/>
        </w:rPr>
        <w:t>.</w:t>
      </w:r>
    </w:p>
    <w:p w:rsidR="00DC015B" w:rsidRPr="00A30B0C" w:rsidRDefault="00E5194F" w:rsidP="00DC01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C015B">
        <w:rPr>
          <w:rFonts w:ascii="Times New Roman" w:hAnsi="Times New Roman"/>
          <w:b/>
          <w:sz w:val="28"/>
          <w:szCs w:val="28"/>
        </w:rPr>
        <w:t xml:space="preserve">. </w:t>
      </w:r>
      <w:r w:rsidR="00DC01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DC015B" w:rsidRPr="00A30B0C" w:rsidRDefault="00E5194F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01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DC015B" w:rsidRPr="00A30B0C" w:rsidRDefault="00E5194F" w:rsidP="00DC01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01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1. Существенным отличием психопатологических проявлений в экстремальных ситуациях по сравнению с клинической картиной нарушений, развивающихся в обычных условиях, является: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более яркая клиническая картина;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клиническая картина не носит строгого индивидуального характера;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соматизация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невротических расстройств;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2. Для второго периода развития ситуаций, угрожающих жизни, характерно: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появление преимущественно неспецифических психогенных реакций;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возникновение психоэмоционального напряжения, сменяющегося повышенной утомляемостью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астенодепрессивными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или апатическими проявлениями;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формирование относительно стойких психогенных расстройств;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все перечисленное.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>3. Психогенные патологические реакции длятся: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DC015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DC015B">
        <w:rPr>
          <w:rFonts w:ascii="Times New Roman" w:hAnsi="Times New Roman" w:cs="Times New Roman"/>
          <w:sz w:val="28"/>
          <w:szCs w:val="28"/>
        </w:rPr>
        <w:t>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6 мес.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lastRenderedPageBreak/>
        <w:t>4. Принцип преемственности оказания психолого-психиатрической помощи в зоне ЧС означает: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5. Особенностью тактики психиатрической помощи на начальном этапе развития ЧС является: 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DC015B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DC0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15B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DC015B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E5194F" w:rsidRPr="00DC015B" w:rsidRDefault="00E5194F" w:rsidP="00E5194F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E5194F" w:rsidRPr="009F0CDC" w:rsidRDefault="00E5194F" w:rsidP="00E519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4F" w:rsidRPr="00A30B0C" w:rsidRDefault="00E5194F" w:rsidP="00E519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167001" w:rsidP="00AD2D76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AD2D76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0E7A5B" w:rsidRPr="002343B6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0E7A5B" w:rsidRPr="00F771EE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против которого его применяют, как правило, не обладающее полным антагонизмом с ядом, несвоевременное введение, неверная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доза противоядия и некорректная схема могут самым пагубным образом сказаться на состоянии пострадавшего.</w:t>
      </w:r>
    </w:p>
    <w:p w:rsidR="000E7A5B" w:rsidRPr="002343B6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0E7A5B" w:rsidRPr="00A30B0C" w:rsidRDefault="000E7A5B" w:rsidP="002F608B">
      <w:pPr>
        <w:pStyle w:val="a5"/>
        <w:ind w:left="-426" w:right="-1" w:firstLine="0"/>
        <w:rPr>
          <w:b w:val="0"/>
          <w:sz w:val="28"/>
        </w:rPr>
      </w:pPr>
      <w:r w:rsidRPr="002F608B">
        <w:rPr>
          <w:rFonts w:eastAsia="Calibri"/>
          <w:b w:val="0"/>
          <w:sz w:val="28"/>
          <w:szCs w:val="28"/>
        </w:rPr>
        <w:t>Для формирования професси</w:t>
      </w:r>
      <w:r w:rsidR="00DB33A5">
        <w:rPr>
          <w:rFonts w:eastAsia="Calibri"/>
          <w:b w:val="0"/>
          <w:sz w:val="28"/>
          <w:szCs w:val="28"/>
        </w:rPr>
        <w:t>ональных компетенций (ПК-3, ПК-</w:t>
      </w:r>
      <w:r w:rsidR="00DB33A5">
        <w:rPr>
          <w:rFonts w:eastAsia="Calibri"/>
          <w:b w:val="0"/>
          <w:sz w:val="28"/>
          <w:szCs w:val="28"/>
          <w:lang w:val="ru-RU"/>
        </w:rPr>
        <w:t>8</w:t>
      </w:r>
      <w:r w:rsidRPr="002F608B">
        <w:rPr>
          <w:rFonts w:eastAsia="Calibri"/>
          <w:b w:val="0"/>
          <w:sz w:val="28"/>
          <w:szCs w:val="28"/>
        </w:rPr>
        <w:t>, ПК-1</w:t>
      </w:r>
      <w:r w:rsidR="00DB33A5">
        <w:rPr>
          <w:rFonts w:eastAsia="Calibri"/>
          <w:b w:val="0"/>
          <w:sz w:val="28"/>
          <w:szCs w:val="28"/>
          <w:lang w:val="ru-RU"/>
        </w:rPr>
        <w:t>3</w:t>
      </w:r>
      <w:r w:rsidRPr="002F608B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0E7A5B" w:rsidRPr="002F608B" w:rsidRDefault="000E7A5B" w:rsidP="002F608B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0E7A5B" w:rsidRPr="002F608B" w:rsidRDefault="000E7A5B" w:rsidP="002F608B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0E7A5B" w:rsidRPr="00F37DB9" w:rsidRDefault="000E7A5B" w:rsidP="002F608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0E7A5B" w:rsidRPr="002343B6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0E7A5B" w:rsidRPr="002343B6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Default="000E7A5B" w:rsidP="00AD2D76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456E97" w:rsidRPr="00456E97" w:rsidRDefault="00456E97" w:rsidP="00456E97">
      <w:pPr>
        <w:numPr>
          <w:ilvl w:val="0"/>
          <w:numId w:val="14"/>
        </w:numPr>
        <w:tabs>
          <w:tab w:val="num" w:pos="-426"/>
        </w:tabs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456E97" w:rsidRPr="007E52F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физико-химические и токсические свойства ТХВ;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механизм токсического действия;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патогенез интоксикации;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клиника проявления интоксикации;</w:t>
      </w:r>
    </w:p>
    <w:p w:rsidR="00456E97" w:rsidRPr="00456E97" w:rsidRDefault="00456E97" w:rsidP="00CA2B6A">
      <w:pPr>
        <w:pStyle w:val="aa"/>
        <w:numPr>
          <w:ilvl w:val="0"/>
          <w:numId w:val="1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CA2B6A">
        <w:rPr>
          <w:rFonts w:ascii="Times New Roman" w:hAnsi="Times New Roman"/>
          <w:sz w:val="28"/>
          <w:szCs w:val="28"/>
        </w:rPr>
        <w:t xml:space="preserve"> семинарское занятие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CA2B6A"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AD2D76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AD2D76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AD2D76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456E97" w:rsidRPr="00DC015B" w:rsidRDefault="00456E97" w:rsidP="00456E9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456E97" w:rsidRPr="00456E9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ОВ,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456E97" w:rsidRPr="00F21267" w:rsidRDefault="00456E97" w:rsidP="00456E97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456E97" w:rsidRPr="00456E9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Укажите формы токсического процесса, которые могут инициировать раздражающие ОВ: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456E9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Calibri" w:eastAsia="Times New Roman" w:hAnsi="Calibri" w:cs="Times New Roman"/>
          <w:b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Укажите тип химического очага, в случае боевого применения фосгена: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быстродействующих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очаг замедленного действия,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</w:t>
      </w:r>
    </w:p>
    <w:p w:rsidR="00456E97" w:rsidRPr="00456E9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Укажите ОВ </w:t>
      </w:r>
      <w:proofErr w:type="gram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синильная кислота;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456E97" w:rsidRPr="00F21267" w:rsidRDefault="00456E97" w:rsidP="00456E9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Токсические свойства люизита: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LD100 внутрь 10 мг/кг;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LCt100 3 г х мин/м3;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LD100 внутрь 2 мг/кг.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LCt100 30 г х мин/м3;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Клинические симптомы характерные для отравлений ДЛК: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без связанная речь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456E97" w:rsidRPr="00456E9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Механизм токсического действия иприта: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456E97" w:rsidRPr="00F21267" w:rsidRDefault="00456E97" w:rsidP="00456E97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 выполнению практических приемов по теме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456E97" w:rsidRPr="00F21267" w:rsidRDefault="00456E97" w:rsidP="00456E97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CA2B6A" w:rsidRPr="00FC5CF4" w:rsidRDefault="00CA2B6A" w:rsidP="00CA2B6A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CA2B6A" w:rsidRPr="002343B6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CA2B6A" w:rsidRPr="00F771EE" w:rsidRDefault="00CA2B6A" w:rsidP="00CA2B6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против которого его применяют, как правило, не обладающее полным антагонизмом с ядом, несвоевременное введение, неверная доза противоядия и некорректная схема могут самым пагубным образом сказаться на состоянии пострадавшего.</w:t>
      </w:r>
    </w:p>
    <w:p w:rsidR="00CA2B6A" w:rsidRPr="002343B6" w:rsidRDefault="00CA2B6A" w:rsidP="00CA2B6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2F608B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Pr="002F608B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CA2B6A" w:rsidRPr="00A30B0C" w:rsidRDefault="00CA2B6A" w:rsidP="00CA2B6A">
      <w:pPr>
        <w:pStyle w:val="a5"/>
        <w:ind w:left="-426" w:right="-1" w:firstLine="0"/>
        <w:rPr>
          <w:b w:val="0"/>
          <w:sz w:val="28"/>
        </w:rPr>
      </w:pPr>
      <w:r w:rsidRPr="002F608B">
        <w:rPr>
          <w:rFonts w:eastAsia="Calibri"/>
          <w:b w:val="0"/>
          <w:sz w:val="28"/>
          <w:szCs w:val="28"/>
        </w:rPr>
        <w:t>Для формирования профессиональных компетенций (ПК-3, ПК-</w:t>
      </w:r>
      <w:r w:rsidR="00DB33A5">
        <w:rPr>
          <w:rFonts w:eastAsia="Calibri"/>
          <w:b w:val="0"/>
          <w:sz w:val="28"/>
          <w:szCs w:val="28"/>
          <w:lang w:val="ru-RU"/>
        </w:rPr>
        <w:t>8</w:t>
      </w:r>
      <w:r w:rsidRPr="002F608B">
        <w:rPr>
          <w:rFonts w:eastAsia="Calibri"/>
          <w:b w:val="0"/>
          <w:sz w:val="28"/>
          <w:szCs w:val="28"/>
        </w:rPr>
        <w:t>, ПК-1</w:t>
      </w:r>
      <w:r w:rsidR="00DB33A5">
        <w:rPr>
          <w:rFonts w:eastAsia="Calibri"/>
          <w:b w:val="0"/>
          <w:sz w:val="28"/>
          <w:szCs w:val="28"/>
          <w:lang w:val="ru-RU"/>
        </w:rPr>
        <w:t>3</w:t>
      </w:r>
      <w:r w:rsidRPr="002F608B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CA2B6A" w:rsidRPr="002F608B" w:rsidRDefault="00CA2B6A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CA2B6A" w:rsidRPr="002F608B" w:rsidRDefault="00CA2B6A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CA2B6A" w:rsidRPr="00F37DB9" w:rsidRDefault="00CA2B6A" w:rsidP="00CA2B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CA2B6A" w:rsidRPr="00F37DB9" w:rsidRDefault="00CA2B6A" w:rsidP="00CA2B6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CA2B6A" w:rsidRPr="002343B6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CA2B6A" w:rsidRPr="002343B6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CA2B6A" w:rsidRPr="00456E9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lastRenderedPageBreak/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CA2B6A" w:rsidRPr="007E52F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физико-химические и токсические свойства ТХВ;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механизм токсического действия;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патогенез интоксикации;</w:t>
      </w:r>
    </w:p>
    <w:p w:rsidR="00CA2B6A" w:rsidRPr="00CA2B6A" w:rsidRDefault="00CA2B6A" w:rsidP="00CA2B6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клиника проявления интоксикации;</w:t>
      </w:r>
    </w:p>
    <w:p w:rsidR="00CA2B6A" w:rsidRPr="00456E97" w:rsidRDefault="00CA2B6A" w:rsidP="00CA2B6A">
      <w:pPr>
        <w:pStyle w:val="aa"/>
        <w:numPr>
          <w:ilvl w:val="0"/>
          <w:numId w:val="1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CA2B6A" w:rsidRPr="00A30B0C" w:rsidRDefault="00CA2B6A" w:rsidP="00CA2B6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CA2B6A" w:rsidRPr="00DC015B" w:rsidRDefault="00CA2B6A" w:rsidP="00CA2B6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CA2B6A" w:rsidRPr="00456E9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ОВ,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CA2B6A" w:rsidRPr="00F21267" w:rsidRDefault="00CA2B6A" w:rsidP="00CA2B6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CA2B6A" w:rsidRPr="00456E9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2. Укажите формы токсического процесса, которые могут инициировать раздражающие ОВ: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CA2B6A" w:rsidRPr="00F21267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CA2B6A" w:rsidRDefault="00CA2B6A" w:rsidP="00CA2B6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Calibri" w:eastAsia="Times New Roman" w:hAnsi="Calibri" w:cs="Times New Roman"/>
          <w:b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Укажите тип химического очага, в случае боевого применения фосгена: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быстродействующих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очаг замедленного действия,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очаг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нестойких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</w:t>
      </w:r>
    </w:p>
    <w:p w:rsidR="00CA2B6A" w:rsidRPr="00456E9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Укажите ОВ </w:t>
      </w:r>
      <w:proofErr w:type="gram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г) синильная кислота;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CA2B6A" w:rsidRPr="00F21267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Токсические свойства люизита: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LD100 внутрь 10 мг/кг;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LCt100 3 г х мин/м3;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LD100 внутрь 2 мг/кг.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LCt100 30 г х мин/м3;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Клинические симптомы характерные для отравлений ДЛК: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без связанная речь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CA2B6A" w:rsidRPr="00456E9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Механизм токсического действия иприта:</w:t>
      </w:r>
      <w:r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CA2B6A" w:rsidRPr="00F21267" w:rsidRDefault="00CA2B6A" w:rsidP="00CA2B6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CA2B6A" w:rsidRPr="009F0CDC" w:rsidRDefault="00CA2B6A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B6A" w:rsidRPr="00A30B0C" w:rsidRDefault="00CA2B6A" w:rsidP="00CA2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AD2D76" w:rsidRDefault="00AD2D76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A2B6A" w:rsidRDefault="00CA2B6A" w:rsidP="00CA2B6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0E7A5B" w:rsidRPr="00F771EE" w:rsidRDefault="000E7A5B" w:rsidP="000E7A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0E7A5B" w:rsidRPr="00F771EE" w:rsidRDefault="000E7A5B" w:rsidP="000E7A5B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2. </w:t>
      </w:r>
      <w:r w:rsidR="00CA2B6A"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0E7A5B" w:rsidRPr="00A30B0C" w:rsidRDefault="000E7A5B" w:rsidP="00CA2B6A">
      <w:pPr>
        <w:pStyle w:val="a5"/>
        <w:ind w:left="-426" w:right="-1" w:firstLine="0"/>
        <w:rPr>
          <w:b w:val="0"/>
          <w:sz w:val="28"/>
        </w:rPr>
      </w:pPr>
      <w:r w:rsidRPr="00CA2B6A">
        <w:rPr>
          <w:rFonts w:eastAsia="Calibri"/>
          <w:b w:val="0"/>
          <w:sz w:val="28"/>
          <w:szCs w:val="28"/>
        </w:rPr>
        <w:t>Для формирования профессиональных компетенций (ПК-3, ПК-</w:t>
      </w:r>
      <w:r w:rsidR="00DB33A5">
        <w:rPr>
          <w:rFonts w:eastAsia="Calibri"/>
          <w:b w:val="0"/>
          <w:sz w:val="28"/>
          <w:szCs w:val="28"/>
          <w:lang w:val="ru-RU"/>
        </w:rPr>
        <w:t>8</w:t>
      </w:r>
      <w:r w:rsidRPr="00CA2B6A">
        <w:rPr>
          <w:rFonts w:eastAsia="Calibri"/>
          <w:b w:val="0"/>
          <w:sz w:val="28"/>
          <w:szCs w:val="28"/>
        </w:rPr>
        <w:t>, ПК-1</w:t>
      </w:r>
      <w:r w:rsidR="00DB33A5">
        <w:rPr>
          <w:rFonts w:eastAsia="Calibri"/>
          <w:b w:val="0"/>
          <w:sz w:val="28"/>
          <w:szCs w:val="28"/>
          <w:lang w:val="ru-RU"/>
        </w:rPr>
        <w:t>3</w:t>
      </w:r>
      <w:r w:rsidRPr="00CA2B6A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0E7A5B" w:rsidRPr="00CA2B6A" w:rsidRDefault="000E7A5B" w:rsidP="00CA2B6A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0E7A5B" w:rsidRPr="00AD2F20" w:rsidRDefault="000E7A5B" w:rsidP="00CA2B6A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0E7A5B" w:rsidRDefault="000E7A5B" w:rsidP="00CA2B6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0E7A5B" w:rsidRPr="00F771EE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CA2B6A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CA2B6A" w:rsidRPr="00456E97" w:rsidRDefault="000E7A5B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B6A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="00CA2B6A"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CA2B6A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молекулярные механизмы лучевого повреждения биосистем;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клинические формы острой луче</w:t>
      </w: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вой болезни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классификация радиопротекторов по механизму действия; </w:t>
      </w:r>
    </w:p>
    <w:p w:rsidR="00CA2B6A" w:rsidRPr="005F0C3C" w:rsidRDefault="00CA2B6A" w:rsidP="005F0C3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и перспективы развития радиозащитной  терапии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0E7A5B" w:rsidRPr="00F771EE" w:rsidRDefault="00CA2B6A" w:rsidP="00CA2B6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3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радиопротекторов и антидотов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0E7A5B" w:rsidRPr="00A30B0C" w:rsidRDefault="005F0C3C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5F0C3C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5F0C3C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Перечислите индикаторы - сигнализаторы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ИД-1,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ДКП-50,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ДП-64,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ДП-63А,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ДП-70.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Методы измерения радиоактивных излучений в полевых условиях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ионизационный;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биохимический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химический;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биологический;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Методы индикации ОВ в полевых условиях: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биологический,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физический,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ионизационный,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биохимический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химический,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Дозы однократного облучения в течени</w:t>
      </w:r>
      <w:proofErr w:type="gramStart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4-10 суток не приводящие к снижению трудоспособности: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1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0,5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0,2 Грей.</w:t>
      </w:r>
    </w:p>
    <w:p w:rsidR="005F0C3C" w:rsidRPr="005F0C3C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F0C3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Увеличивается ли общая доза облучения человека за счёт ингаляционного проникновения РВ при авариях на АЭС: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да;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нет.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Что собой представляет источник радиоактивного заражения (радиоактивное облако) при аварии на АЭС: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наведённая радиоактивность;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мелко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грубодисперсный аэрозоль легко и тугоплавких продуктов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5F0C3C" w:rsidRDefault="005F0C3C" w:rsidP="005F0C3C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5F0C3C" w:rsidRPr="00FC5CF4" w:rsidRDefault="005F0C3C" w:rsidP="005F0C3C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5F0C3C" w:rsidRPr="00F771EE" w:rsidRDefault="005F0C3C" w:rsidP="005F0C3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5F0C3C" w:rsidRPr="00F771EE" w:rsidRDefault="005F0C3C" w:rsidP="005F0C3C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5F0C3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6A">
        <w:rPr>
          <w:rStyle w:val="FontStyle18"/>
          <w:rFonts w:ascii="Times New Roman" w:hAnsi="Times New Roman"/>
          <w:b/>
          <w:sz w:val="28"/>
          <w:szCs w:val="28"/>
        </w:rPr>
        <w:t xml:space="preserve">2.  </w:t>
      </w:r>
      <w:r w:rsidRPr="00CA2B6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5F0C3C" w:rsidRPr="00A30B0C" w:rsidRDefault="005F0C3C" w:rsidP="005F0C3C">
      <w:pPr>
        <w:pStyle w:val="a5"/>
        <w:ind w:left="-426" w:right="-1" w:firstLine="0"/>
        <w:rPr>
          <w:b w:val="0"/>
          <w:sz w:val="28"/>
        </w:rPr>
      </w:pPr>
      <w:r w:rsidRPr="00CA2B6A">
        <w:rPr>
          <w:rFonts w:eastAsia="Calibri"/>
          <w:b w:val="0"/>
          <w:sz w:val="28"/>
          <w:szCs w:val="28"/>
        </w:rPr>
        <w:t>Для формирования профессиональных компетенций (ПК-3, ПК-</w:t>
      </w:r>
      <w:r w:rsidR="00DB33A5">
        <w:rPr>
          <w:rFonts w:eastAsia="Calibri"/>
          <w:b w:val="0"/>
          <w:sz w:val="28"/>
          <w:szCs w:val="28"/>
          <w:lang w:val="ru-RU"/>
        </w:rPr>
        <w:t>8</w:t>
      </w:r>
      <w:r w:rsidR="00DB33A5">
        <w:rPr>
          <w:rFonts w:eastAsia="Calibri"/>
          <w:b w:val="0"/>
          <w:sz w:val="28"/>
          <w:szCs w:val="28"/>
        </w:rPr>
        <w:t>, ПК-1</w:t>
      </w:r>
      <w:r w:rsidR="00DB33A5">
        <w:rPr>
          <w:rFonts w:eastAsia="Calibri"/>
          <w:b w:val="0"/>
          <w:sz w:val="28"/>
          <w:szCs w:val="28"/>
          <w:lang w:val="ru-RU"/>
        </w:rPr>
        <w:t>3</w:t>
      </w:r>
      <w:r w:rsidRPr="00CA2B6A">
        <w:rPr>
          <w:rFonts w:eastAsia="Calibri"/>
          <w:b w:val="0"/>
          <w:sz w:val="28"/>
          <w:szCs w:val="28"/>
        </w:rPr>
        <w:t>) слушатель должен</w:t>
      </w:r>
      <w:r w:rsidRPr="00A30B0C">
        <w:rPr>
          <w:rFonts w:eastAsia="Calibri"/>
          <w:sz w:val="28"/>
          <w:szCs w:val="28"/>
        </w:rPr>
        <w:t xml:space="preserve"> знать:</w:t>
      </w:r>
    </w:p>
    <w:p w:rsidR="005F0C3C" w:rsidRPr="00CA2B6A" w:rsidRDefault="005F0C3C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5F0C3C" w:rsidRPr="00AD2F20" w:rsidRDefault="005F0C3C" w:rsidP="005F0C3C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5F0C3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5F0C3C" w:rsidRDefault="005F0C3C" w:rsidP="005F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C3C" w:rsidRPr="00F37DB9" w:rsidRDefault="005F0C3C" w:rsidP="005F0C3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5F0C3C" w:rsidRPr="00456E9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5F0C3C" w:rsidRPr="00DA3A03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молекулярные механизмы лучевого повреждения биосистем;</w:t>
      </w:r>
    </w:p>
    <w:p w:rsid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клинические формы острой луче</w:t>
      </w: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вой болезни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средств.</w:t>
      </w:r>
    </w:p>
    <w:p w:rsid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классификация радиопротекторов по механизму действия; </w:t>
      </w:r>
    </w:p>
    <w:p w:rsidR="005F0C3C" w:rsidRPr="005F0C3C" w:rsidRDefault="005F0C3C" w:rsidP="00DA3A03">
      <w:pPr>
        <w:pStyle w:val="aa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5F0C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и перспективы развития радиозащитной  терапии</w:t>
      </w:r>
      <w:r w:rsidRPr="005F0C3C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5F0C3C" w:rsidRPr="00F771EE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3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неотложной помощи на этапах медицинской эвакуации с использованием табельных радиопротекторов и антидотов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5F0C3C" w:rsidRPr="00A30B0C" w:rsidRDefault="005F0C3C" w:rsidP="005F0C3C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5F0C3C" w:rsidRPr="00DC015B" w:rsidRDefault="005F0C3C" w:rsidP="005F0C3C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Перечислите индикаторы - сигнализаторы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ИД-1,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ДКП-50,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ДП-64,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ДП-63А,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ДП-70.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Методы измерения радиоактивных излучений в полевых условиях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ионизационный;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биохимический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химический;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биологический;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Методы индикации ОВ в полевых условиях: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биологический,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физический,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ионизационный,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биохимический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химический,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Дозы однократного облучения в течени</w:t>
      </w:r>
      <w:proofErr w:type="gramStart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4-10 суток не приводящие к снижению трудоспособности: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2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1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0,5 Грей;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0,2 Грей.</w:t>
      </w:r>
    </w:p>
    <w:p w:rsidR="005F0C3C" w:rsidRPr="005F0C3C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F0C3C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Увеличивается ли общая доза облучения человека за счёт ингаляционного проникновения РВ при авариях на АЭС: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да; </w:t>
      </w:r>
    </w:p>
    <w:p w:rsidR="005F0C3C" w:rsidRPr="00F21267" w:rsidRDefault="005F0C3C" w:rsidP="005F0C3C">
      <w:pPr>
        <w:spacing w:line="240" w:lineRule="auto"/>
        <w:ind w:left="-426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нет.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</w:p>
    <w:p w:rsidR="005F0C3C" w:rsidRPr="005F0C3C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Что собой представляет источник радиоактивного заражения (радиоактивное облако) при аварии на АЭС: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наведённая радиоактивность; </w:t>
      </w:r>
    </w:p>
    <w:p w:rsidR="005F0C3C" w:rsidRPr="00F21267" w:rsidRDefault="005F0C3C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мелко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грубодисперсный аэрозоль легко и тугоплавких продуктов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5F0C3C" w:rsidRPr="009F0CDC" w:rsidRDefault="005F0C3C" w:rsidP="005F0C3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C3C" w:rsidRPr="00A30B0C" w:rsidRDefault="005F0C3C" w:rsidP="005F0C3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5F0C3C" w:rsidRDefault="005F0C3C" w:rsidP="005F0C3C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семинарскому занятию</w:t>
      </w:r>
    </w:p>
    <w:p w:rsidR="000E7A5B" w:rsidRPr="00FC5CF4" w:rsidRDefault="000E7A5B" w:rsidP="000E7A5B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5F0C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0E7A5B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0E7A5B" w:rsidRPr="00A30B0C" w:rsidRDefault="000E7A5B" w:rsidP="000E7A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DB33A5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E7A5B" w:rsidRPr="005F0C3C" w:rsidRDefault="000E7A5B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0E7A5B" w:rsidRPr="005F0C3C" w:rsidRDefault="000E7A5B" w:rsidP="005F0C3C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0E7A5B" w:rsidRPr="00F37DB9" w:rsidRDefault="000E7A5B" w:rsidP="005F0C3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0E7A5B" w:rsidRDefault="000E7A5B" w:rsidP="000E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5B" w:rsidRPr="00F37DB9" w:rsidRDefault="000E7A5B" w:rsidP="000E7A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0E7A5B" w:rsidRPr="00324A3C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0E7A5B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0E7A5B" w:rsidRDefault="000E7A5B" w:rsidP="005F0C3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DA3A03" w:rsidRPr="00456E97" w:rsidRDefault="00DA3A03" w:rsidP="00DA3A0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DA3A03" w:rsidRDefault="00DA3A03" w:rsidP="00DA3A03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знать </w:t>
      </w:r>
      <w:r w:rsidRPr="00DA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санитарно-эпидемического благополучия</w:t>
      </w: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неотложной помощи на этапах медицинской эвакуации с использованием табельных средств при инфекционном заболевании у </w:t>
      </w:r>
      <w:proofErr w:type="gramStart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пораженного</w:t>
      </w:r>
      <w:proofErr w:type="gramEnd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гражданского населения при ЧС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proofErr w:type="spellStart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3A03" w:rsidRPr="00DA3A03" w:rsidRDefault="00DA3A03" w:rsidP="00DA3A0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пособы и методы обеззараживания продуктов питания, воды при возникновении ЧС?</w:t>
      </w:r>
    </w:p>
    <w:p w:rsidR="000E7A5B" w:rsidRPr="00A30B0C" w:rsidRDefault="00DA3A03" w:rsidP="000E7A5B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E7A5B"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 xml:space="preserve"> семинарское занятие</w:t>
      </w:r>
      <w:r w:rsidR="000E7A5B" w:rsidRPr="00A30B0C">
        <w:rPr>
          <w:rFonts w:ascii="Times New Roman" w:hAnsi="Times New Roman"/>
          <w:sz w:val="28"/>
          <w:szCs w:val="28"/>
        </w:rPr>
        <w:t xml:space="preserve">. </w:t>
      </w:r>
    </w:p>
    <w:p w:rsidR="000E7A5B" w:rsidRPr="00A30B0C" w:rsidRDefault="00DA3A0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E7A5B" w:rsidRPr="00A30B0C">
        <w:rPr>
          <w:rFonts w:ascii="Times New Roman" w:hAnsi="Times New Roman"/>
          <w:sz w:val="28"/>
          <w:szCs w:val="28"/>
        </w:rPr>
        <w:t xml:space="preserve"> </w:t>
      </w:r>
      <w:r w:rsidR="000E7A5B">
        <w:rPr>
          <w:rFonts w:ascii="Times New Roman" w:hAnsi="Times New Roman"/>
          <w:sz w:val="28"/>
          <w:szCs w:val="28"/>
        </w:rPr>
        <w:t>2</w:t>
      </w:r>
      <w:r w:rsidR="000E7A5B" w:rsidRPr="00A30B0C">
        <w:rPr>
          <w:rFonts w:ascii="Times New Roman" w:hAnsi="Times New Roman"/>
          <w:sz w:val="28"/>
          <w:szCs w:val="28"/>
        </w:rPr>
        <w:t xml:space="preserve"> час</w:t>
      </w:r>
      <w:r w:rsidR="000E7A5B">
        <w:rPr>
          <w:rFonts w:ascii="Times New Roman" w:hAnsi="Times New Roman"/>
          <w:sz w:val="28"/>
          <w:szCs w:val="28"/>
        </w:rPr>
        <w:t>а</w:t>
      </w:r>
      <w:r w:rsidR="000E7A5B" w:rsidRPr="00A30B0C">
        <w:rPr>
          <w:rFonts w:ascii="Times New Roman" w:hAnsi="Times New Roman"/>
          <w:sz w:val="28"/>
          <w:szCs w:val="28"/>
        </w:rPr>
        <w:t>.</w:t>
      </w:r>
    </w:p>
    <w:p w:rsidR="000E7A5B" w:rsidRPr="00A30B0C" w:rsidRDefault="00DA3A03" w:rsidP="000E7A5B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E7A5B">
        <w:rPr>
          <w:rFonts w:ascii="Times New Roman" w:hAnsi="Times New Roman"/>
          <w:b/>
          <w:sz w:val="28"/>
          <w:szCs w:val="28"/>
        </w:rPr>
        <w:t xml:space="preserve">. </w:t>
      </w:r>
      <w:r w:rsidR="000E7A5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E7A5B" w:rsidRPr="00A30B0C" w:rsidRDefault="00DA3A0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E7A5B" w:rsidRPr="00A30B0C" w:rsidRDefault="00DA3A03" w:rsidP="000E7A5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A5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DA3A03" w:rsidRPr="00DC015B" w:rsidRDefault="00DA3A03" w:rsidP="00DA3A03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 профилактическим мероприятиям в условиях эпидемии НЕ относятся: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употребление не обработанной воды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proofErr w:type="gramStart"/>
      <w:r w:rsidRPr="004661F8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медикаментозная профилактика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2. При лечении инфекционного заболевания основной является … терапия: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этиологическая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симптоматическая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витаминотерапия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3. Эпидемия в ЧС – это…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 в пределах определенной территории,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</w:t>
      </w:r>
    </w:p>
    <w:p w:rsidR="0081271A" w:rsidRDefault="0081271A" w:rsidP="0081271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81271A" w:rsidRPr="004661F8" w:rsidRDefault="0081271A" w:rsidP="0081271A">
      <w:pPr>
        <w:ind w:left="-426"/>
        <w:rPr>
          <w:rFonts w:ascii="Calibri" w:eastAsia="Times New Roman" w:hAnsi="Calibri" w:cs="Times New Roman"/>
          <w:lang w:eastAsia="ru-RU"/>
        </w:rPr>
      </w:pP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81271A" w:rsidRDefault="0081271A" w:rsidP="0081271A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практическому занятию</w:t>
      </w:r>
    </w:p>
    <w:p w:rsidR="0081271A" w:rsidRPr="00FC5CF4" w:rsidRDefault="0081271A" w:rsidP="0081271A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81271A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Актуальность темы:</w:t>
      </w:r>
      <w:r w:rsidRPr="005F0C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81271A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3C">
        <w:rPr>
          <w:rStyle w:val="FontStyle18"/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F0C3C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На занятии необходимо ознакомить </w:t>
      </w:r>
      <w:r>
        <w:rPr>
          <w:rStyle w:val="FontStyle18"/>
          <w:rFonts w:ascii="Times New Roman" w:hAnsi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DB33A5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1271A" w:rsidRPr="005F0C3C" w:rsidRDefault="0081271A" w:rsidP="0081271A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81271A" w:rsidRPr="005F0C3C" w:rsidRDefault="0081271A" w:rsidP="0081271A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81271A" w:rsidRPr="00F37DB9" w:rsidRDefault="0081271A" w:rsidP="0081271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81271A" w:rsidRDefault="0081271A" w:rsidP="0081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1A" w:rsidRPr="00F37DB9" w:rsidRDefault="0081271A" w:rsidP="0081271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81271A" w:rsidRPr="00324A3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81271A" w:rsidRPr="00456E97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 xml:space="preserve">3. </w:t>
      </w:r>
      <w:r w:rsidRPr="00456E97">
        <w:rPr>
          <w:rFonts w:ascii="Times New Roman" w:eastAsia="Times New Roman" w:hAnsi="Times New Roman" w:cs="Times New Roman"/>
          <w:b/>
          <w:color w:val="000000"/>
          <w:position w:val="2"/>
          <w:sz w:val="28"/>
          <w:szCs w:val="24"/>
          <w:lang w:eastAsia="ru-RU"/>
        </w:rPr>
        <w:t>Материалы для самоподготовки к освоению данной темы:</w:t>
      </w:r>
    </w:p>
    <w:p w:rsid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7E52F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Вопросы для самоподготовки:</w:t>
      </w:r>
    </w:p>
    <w:p w:rsidR="0081271A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знать </w:t>
      </w:r>
      <w:r w:rsidRPr="00DA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санитарно-эпидемического благополучия</w:t>
      </w:r>
      <w:r w:rsidRPr="00DA3A03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;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неотложной помощи на этапах медицинской эвакуации с использованием табельных средств при инфекционном заболевании у </w:t>
      </w:r>
      <w:proofErr w:type="gramStart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пораженного</w:t>
      </w:r>
      <w:proofErr w:type="gramEnd"/>
      <w:r w:rsidRPr="00DA3A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гражданского населения при ЧС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proofErr w:type="spellStart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71A" w:rsidRPr="00DA3A03" w:rsidRDefault="0081271A" w:rsidP="0081271A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A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пособы и методы обеззараживания продуктов питания, воды при возникновении ЧС?</w:t>
      </w:r>
    </w:p>
    <w:p w:rsidR="0081271A" w:rsidRPr="00A30B0C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30B0C">
        <w:rPr>
          <w:rFonts w:ascii="Times New Roman" w:hAnsi="Times New Roman"/>
          <w:b/>
          <w:sz w:val="28"/>
          <w:szCs w:val="28"/>
        </w:rPr>
        <w:t xml:space="preserve">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81271A" w:rsidRPr="00A30B0C" w:rsidRDefault="0081271A" w:rsidP="0081271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81271A" w:rsidRPr="00A30B0C" w:rsidRDefault="0081271A" w:rsidP="0081271A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b/>
          <w:sz w:val="28"/>
          <w:szCs w:val="28"/>
        </w:rPr>
        <w:t xml:space="preserve">7. Содержание занятия: 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7.1. Контроль исходного уровня знаний и умений.</w:t>
      </w:r>
    </w:p>
    <w:p w:rsidR="0081271A" w:rsidRPr="00DC015B" w:rsidRDefault="0081271A" w:rsidP="0081271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C015B">
        <w:rPr>
          <w:rFonts w:ascii="Times New Roman" w:hAnsi="Times New Roman" w:cs="Times New Roman"/>
          <w:sz w:val="28"/>
          <w:szCs w:val="28"/>
        </w:rPr>
        <w:t>Задания для самоконтроля: (решение студентами индивидуальных наборов тестов по теме)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 профилактическим мероприятиям в условиях эпидемии НЕ относятся: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употребление не обработанной воды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proofErr w:type="gramStart"/>
      <w:r w:rsidRPr="004661F8">
        <w:rPr>
          <w:rFonts w:ascii="Times New Roman" w:eastAsia="Calibri" w:hAnsi="Times New Roman" w:cs="Times New Roman"/>
          <w:sz w:val="28"/>
          <w:szCs w:val="28"/>
        </w:rPr>
        <w:t>СИЗ</w:t>
      </w:r>
      <w:proofErr w:type="gramEnd"/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медикаментозная профилактика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2. При лечении инфекционного заболевания основной является … терапия: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этиологическая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симптоматическая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витаминотерапия</w:t>
      </w:r>
    </w:p>
    <w:p w:rsidR="0081271A" w:rsidRPr="0081271A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71A">
        <w:rPr>
          <w:rFonts w:ascii="Times New Roman" w:eastAsia="Calibri" w:hAnsi="Times New Roman" w:cs="Times New Roman"/>
          <w:b/>
          <w:sz w:val="28"/>
          <w:szCs w:val="28"/>
        </w:rPr>
        <w:t>3. Эпидемия в ЧС – это…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 в пределах определенной территории,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4661F8" w:rsidRDefault="0081271A" w:rsidP="0081271A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</w:t>
      </w:r>
    </w:p>
    <w:p w:rsidR="0081271A" w:rsidRDefault="0081271A" w:rsidP="0081271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4661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661F8">
        <w:rPr>
          <w:rFonts w:ascii="Times New Roman" w:eastAsia="Calibri" w:hAnsi="Times New Roman" w:cs="Times New Roman"/>
          <w:sz w:val="28"/>
          <w:szCs w:val="28"/>
        </w:rPr>
        <w:t xml:space="preserve"> массовое и прогрессирующее распространение инфекционного заболевания, значительно превышающее обычно регистрируемый уровень заболеваемости на данной территории за аналогичный период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Разбор с преподавателем узловых вопросов, необходимых для освоения темы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7.3.Демонстрация преподавателем методики практических приемов по данной теме.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7.4.Самостоятельная 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преподавателя (оформление медицинской документации и др.)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Контроль конечного уровня усвоения темы: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выполнению практических приемов по теме занятия.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контроля уровня освоения темы: тесты, ситуационные задачи.</w:t>
      </w:r>
    </w:p>
    <w:p w:rsidR="0081271A" w:rsidRPr="009F0CDC" w:rsidRDefault="0081271A" w:rsidP="008127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самоподготовки. Учебная комната для самостоятельной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1A" w:rsidRPr="00A30B0C" w:rsidRDefault="0081271A" w:rsidP="0081271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Методы контроля знаний и навыков: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лушателей</w:t>
      </w:r>
      <w:r w:rsidRPr="009F0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лекционных материалов</w:t>
      </w:r>
    </w:p>
    <w:p w:rsidR="000E7A5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Pr="00DD4661" w:rsidRDefault="000E7A5B" w:rsidP="008127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0E7A5B" w:rsidRPr="00EB626F" w:rsidRDefault="000E7A5B" w:rsidP="0081271A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0E7A5B" w:rsidRPr="00EB626F" w:rsidRDefault="000E7A5B" w:rsidP="000E7A5B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A5B" w:rsidRDefault="000E7A5B" w:rsidP="000E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81271A" w:rsidRDefault="000E7A5B" w:rsidP="008127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A5B" w:rsidRDefault="000E7A5B" w:rsidP="008127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Дополнительная: </w:t>
      </w:r>
    </w:p>
    <w:p w:rsidR="000E7A5B" w:rsidRPr="003F20D0" w:rsidRDefault="000E7A5B" w:rsidP="0081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0E7A5B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0E7A5B" w:rsidRPr="000A00EF" w:rsidRDefault="000E7A5B" w:rsidP="000E7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0E7A5B" w:rsidRPr="00485D7B" w:rsidRDefault="000E7A5B" w:rsidP="000E7A5B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0E7A5B" w:rsidRDefault="000E7A5B" w:rsidP="000E7A5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5565A5" w:rsidRDefault="005565A5"/>
    <w:sectPr w:rsidR="0055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2D"/>
    <w:multiLevelType w:val="hybridMultilevel"/>
    <w:tmpl w:val="F96EAEDE"/>
    <w:lvl w:ilvl="0" w:tplc="5C744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53371"/>
    <w:multiLevelType w:val="hybridMultilevel"/>
    <w:tmpl w:val="DE002CFA"/>
    <w:lvl w:ilvl="0" w:tplc="2430A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247E58"/>
    <w:multiLevelType w:val="hybridMultilevel"/>
    <w:tmpl w:val="A8601C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6F70C4"/>
    <w:multiLevelType w:val="hybridMultilevel"/>
    <w:tmpl w:val="A880B8EA"/>
    <w:lvl w:ilvl="0" w:tplc="42F406C2">
      <w:start w:val="5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35681F"/>
    <w:multiLevelType w:val="hybridMultilevel"/>
    <w:tmpl w:val="5E5EC344"/>
    <w:lvl w:ilvl="0" w:tplc="686C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CA4D35"/>
    <w:multiLevelType w:val="hybridMultilevel"/>
    <w:tmpl w:val="0EEE1E22"/>
    <w:lvl w:ilvl="0" w:tplc="518611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40732"/>
    <w:multiLevelType w:val="hybridMultilevel"/>
    <w:tmpl w:val="750CD1D2"/>
    <w:lvl w:ilvl="0" w:tplc="8132D608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3F491DB9"/>
    <w:multiLevelType w:val="hybridMultilevel"/>
    <w:tmpl w:val="1CD0C27E"/>
    <w:lvl w:ilvl="0" w:tplc="EE643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7D6"/>
    <w:multiLevelType w:val="hybridMultilevel"/>
    <w:tmpl w:val="7E0AB3D2"/>
    <w:lvl w:ilvl="0" w:tplc="817E6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9190365"/>
    <w:multiLevelType w:val="hybridMultilevel"/>
    <w:tmpl w:val="13809CD0"/>
    <w:lvl w:ilvl="0" w:tplc="CAC44F2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9F918BC"/>
    <w:multiLevelType w:val="hybridMultilevel"/>
    <w:tmpl w:val="86BA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014F8"/>
    <w:multiLevelType w:val="hybridMultilevel"/>
    <w:tmpl w:val="943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590D"/>
    <w:multiLevelType w:val="hybridMultilevel"/>
    <w:tmpl w:val="3DA8ADE4"/>
    <w:lvl w:ilvl="0" w:tplc="EBC22E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CBD7813"/>
    <w:multiLevelType w:val="hybridMultilevel"/>
    <w:tmpl w:val="FE6648DC"/>
    <w:lvl w:ilvl="0" w:tplc="B7A0E478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5EE7212E"/>
    <w:multiLevelType w:val="hybridMultilevel"/>
    <w:tmpl w:val="37AC3B30"/>
    <w:lvl w:ilvl="0" w:tplc="5A7A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5A2A7E"/>
    <w:multiLevelType w:val="hybridMultilevel"/>
    <w:tmpl w:val="034232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4599A"/>
    <w:multiLevelType w:val="hybridMultilevel"/>
    <w:tmpl w:val="7652CCE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579AE"/>
    <w:multiLevelType w:val="hybridMultilevel"/>
    <w:tmpl w:val="FD88CFB4"/>
    <w:lvl w:ilvl="0" w:tplc="76201D5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>
    <w:nsid w:val="78C03DA6"/>
    <w:multiLevelType w:val="hybridMultilevel"/>
    <w:tmpl w:val="CAF0F49C"/>
    <w:lvl w:ilvl="0" w:tplc="E138A74E">
      <w:start w:val="6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B1D6C2B"/>
    <w:multiLevelType w:val="hybridMultilevel"/>
    <w:tmpl w:val="38CEC54C"/>
    <w:lvl w:ilvl="0" w:tplc="3BF0FA8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FE5088"/>
    <w:multiLevelType w:val="hybridMultilevel"/>
    <w:tmpl w:val="04BE24D6"/>
    <w:lvl w:ilvl="0" w:tplc="3F040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0"/>
  </w:num>
  <w:num w:numId="10">
    <w:abstractNumId w:val="19"/>
  </w:num>
  <w:num w:numId="11">
    <w:abstractNumId w:val="3"/>
  </w:num>
  <w:num w:numId="12">
    <w:abstractNumId w:val="16"/>
  </w:num>
  <w:num w:numId="13">
    <w:abstractNumId w:val="5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15"/>
  </w:num>
  <w:num w:numId="19">
    <w:abstractNumId w:val="22"/>
  </w:num>
  <w:num w:numId="20">
    <w:abstractNumId w:val="1"/>
  </w:num>
  <w:num w:numId="21">
    <w:abstractNumId w:val="1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5"/>
    <w:rsid w:val="000E7A5B"/>
    <w:rsid w:val="00167001"/>
    <w:rsid w:val="002F3DD1"/>
    <w:rsid w:val="002F608B"/>
    <w:rsid w:val="00351589"/>
    <w:rsid w:val="003D2846"/>
    <w:rsid w:val="004145EE"/>
    <w:rsid w:val="00456E97"/>
    <w:rsid w:val="004E7CC6"/>
    <w:rsid w:val="005565A5"/>
    <w:rsid w:val="005F0C3C"/>
    <w:rsid w:val="006A75B3"/>
    <w:rsid w:val="00752D25"/>
    <w:rsid w:val="007F2C21"/>
    <w:rsid w:val="0081271A"/>
    <w:rsid w:val="00890ED7"/>
    <w:rsid w:val="00AD2D76"/>
    <w:rsid w:val="00B63E05"/>
    <w:rsid w:val="00CA2B6A"/>
    <w:rsid w:val="00CF5D0B"/>
    <w:rsid w:val="00DA3A03"/>
    <w:rsid w:val="00DB33A5"/>
    <w:rsid w:val="00DC015B"/>
    <w:rsid w:val="00E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565A5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565A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5565A5"/>
    <w:rPr>
      <w:rFonts w:cs="Times New Roman"/>
      <w:b/>
    </w:rPr>
  </w:style>
  <w:style w:type="paragraph" w:customStyle="1" w:styleId="a8">
    <w:name w:val="По левому краю"/>
    <w:basedOn w:val="a"/>
    <w:rsid w:val="005565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0E7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0E7A5B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E7A5B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0E7A5B"/>
    <w:pPr>
      <w:ind w:left="720"/>
      <w:contextualSpacing/>
    </w:pPr>
  </w:style>
  <w:style w:type="paragraph" w:styleId="ab">
    <w:name w:val="Title"/>
    <w:basedOn w:val="a"/>
    <w:link w:val="ac"/>
    <w:qFormat/>
    <w:rsid w:val="000E7A5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7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565A5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565A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5565A5"/>
    <w:rPr>
      <w:rFonts w:cs="Times New Roman"/>
      <w:b/>
    </w:rPr>
  </w:style>
  <w:style w:type="paragraph" w:customStyle="1" w:styleId="a8">
    <w:name w:val="По левому краю"/>
    <w:basedOn w:val="a"/>
    <w:rsid w:val="005565A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0E7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0E7A5B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E7A5B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0E7A5B"/>
    <w:pPr>
      <w:ind w:left="720"/>
      <w:contextualSpacing/>
    </w:pPr>
  </w:style>
  <w:style w:type="paragraph" w:styleId="ab">
    <w:name w:val="Title"/>
    <w:basedOn w:val="a"/>
    <w:link w:val="ac"/>
    <w:qFormat/>
    <w:rsid w:val="000E7A5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7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9827</Words>
  <Characters>56014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2015-12-29T07:49:00Z</dcterms:created>
  <dcterms:modified xsi:type="dcterms:W3CDTF">2016-01-13T04:15:00Z</dcterms:modified>
</cp:coreProperties>
</file>